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A1" w:rsidRDefault="001654A1" w:rsidP="001654A1">
      <w:pPr>
        <w:spacing w:after="0"/>
        <w:jc w:val="right"/>
        <w:rPr>
          <w:sz w:val="18"/>
          <w:szCs w:val="18"/>
        </w:rPr>
      </w:pPr>
      <w:r w:rsidRPr="000979AC"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1654A1" w:rsidRDefault="001654A1" w:rsidP="001654A1">
      <w:pPr>
        <w:spacing w:after="0"/>
        <w:jc w:val="right"/>
        <w:rPr>
          <w:sz w:val="18"/>
          <w:szCs w:val="18"/>
        </w:rPr>
      </w:pPr>
    </w:p>
    <w:p w:rsidR="001654A1" w:rsidRDefault="001654A1" w:rsidP="001654A1">
      <w:pPr>
        <w:spacing w:after="0"/>
        <w:jc w:val="right"/>
        <w:rPr>
          <w:sz w:val="18"/>
          <w:szCs w:val="18"/>
        </w:rPr>
      </w:pPr>
    </w:p>
    <w:p w:rsidR="001654A1" w:rsidRDefault="001654A1" w:rsidP="001654A1">
      <w:pPr>
        <w:spacing w:after="0"/>
        <w:jc w:val="right"/>
        <w:rPr>
          <w:sz w:val="18"/>
          <w:szCs w:val="18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-1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5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9E0492">
        <w:rPr>
          <w:rFonts w:ascii="Sylfaen" w:hAnsi="Sylfaen"/>
          <w:color w:val="FF0000"/>
          <w:sz w:val="18"/>
          <w:szCs w:val="18"/>
          <w:lang w:val="es-ES"/>
        </w:rPr>
        <w:t>5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-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-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15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9E0492">
        <w:rPr>
          <w:rFonts w:ascii="Sylfaen" w:hAnsi="Sylfaen"/>
          <w:color w:val="FF0000"/>
          <w:sz w:val="18"/>
          <w:szCs w:val="18"/>
          <w:lang w:val="es-ES"/>
        </w:rPr>
        <w:t>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="00B81546" w:rsidRPr="00B81546">
        <w:rPr>
          <w:rFonts w:ascii="Sylfaen" w:hAnsi="Sylfaen"/>
          <w:color w:val="FF0000"/>
          <w:sz w:val="18"/>
          <w:szCs w:val="18"/>
          <w:lang w:val="es-ES"/>
        </w:rPr>
        <w:t>«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-1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5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1379FE">
        <w:rPr>
          <w:rFonts w:ascii="Sylfaen" w:hAnsi="Sylfaen"/>
          <w:color w:val="FF0000"/>
          <w:sz w:val="18"/>
          <w:szCs w:val="18"/>
          <w:lang w:val="es-ES"/>
        </w:rPr>
        <w:t>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654A1">
        <w:rPr>
          <w:rFonts w:ascii="Sylfaen" w:hAnsi="Sylfaen" w:cs="Times Armenian"/>
          <w:bCs/>
          <w:iCs/>
          <w:sz w:val="18"/>
          <w:szCs w:val="18"/>
          <w:lang w:val="es-ES"/>
        </w:rPr>
        <w:t>15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-</w:t>
      </w:r>
      <w:r w:rsidR="009E0492">
        <w:rPr>
          <w:rFonts w:ascii="Sylfaen" w:hAnsi="Sylfaen"/>
          <w:color w:val="FF0000"/>
          <w:sz w:val="18"/>
          <w:szCs w:val="18"/>
          <w:lang w:val="es-ES"/>
        </w:rPr>
        <w:t>15/5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-</w:t>
      </w:r>
      <w:r w:rsidR="009E0492">
        <w:rPr>
          <w:rFonts w:ascii="Sylfaen" w:hAnsi="Sylfaen"/>
          <w:color w:val="FF0000"/>
          <w:sz w:val="18"/>
          <w:szCs w:val="18"/>
          <w:lang w:val="es-ES"/>
        </w:rPr>
        <w:t>15/5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p w:rsidR="008D65AF" w:rsidRPr="00191EB7" w:rsidRDefault="008D65AF" w:rsidP="008D65AF">
      <w:pPr>
        <w:spacing w:after="0"/>
        <w:rPr>
          <w:lang w:val="es-E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1245"/>
        <w:gridCol w:w="1159"/>
      </w:tblGrid>
      <w:tr w:rsidR="008D65AF" w:rsidRPr="003C0B09" w:rsidTr="008D65AF">
        <w:trPr>
          <w:cantSplit/>
          <w:trHeight w:val="63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E684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8D65AF" w:rsidRPr="00DB246C" w:rsidRDefault="008D65AF" w:rsidP="008D65AF">
            <w:pPr>
              <w:spacing w:after="0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/>
                <w:b/>
                <w:sz w:val="16"/>
                <w:lang w:val="es-ES"/>
              </w:rPr>
              <w:t>/պայմանագրի/</w:t>
            </w:r>
          </w:p>
        </w:tc>
      </w:tr>
      <w:tr w:rsidR="008D65AF" w:rsidRPr="003C0B09" w:rsidTr="008D65AF">
        <w:trPr>
          <w:cantSplit/>
          <w:trHeight w:val="271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թվերով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տառերով</w:t>
            </w:r>
          </w:p>
        </w:tc>
      </w:tr>
      <w:tr w:rsidR="008D65AF" w:rsidRPr="00BE6846" w:rsidTr="008D65A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DB7122" w:rsidRDefault="008D65AF" w:rsidP="008D65AF">
            <w:pPr>
              <w:spacing w:after="0"/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  <w:r>
              <w:rPr>
                <w:rFonts w:ascii="Sylfaen" w:hAnsi="Sylfaen"/>
                <w:i/>
                <w:sz w:val="16"/>
                <w:lang w:val="es-ES"/>
              </w:rPr>
              <w:t>=3+4</w:t>
            </w:r>
          </w:p>
        </w:tc>
      </w:tr>
      <w:tr w:rsidR="008D65AF" w:rsidRPr="00853D9D" w:rsidTr="008D65A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3C0B09" w:rsidTr="008D65A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8D65AF" w:rsidRPr="003C0B09" w:rsidTr="008D65A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BE6846" w:rsidTr="008D65A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BE6846" w:rsidTr="008D65A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8D65AF" w:rsidRPr="00191EB7" w:rsidRDefault="008D65AF" w:rsidP="008D65AF">
      <w:pPr>
        <w:spacing w:after="0"/>
        <w:rPr>
          <w:lang w:val="es-ES"/>
        </w:rPr>
      </w:pPr>
    </w:p>
    <w:p w:rsidR="00F412EB" w:rsidRDefault="00F412EB" w:rsidP="00F412EB">
      <w:pPr>
        <w:pStyle w:val="Heading2"/>
        <w:ind w:firstLine="720"/>
        <w:jc w:val="both"/>
        <w:rPr>
          <w:rFonts w:ascii="Sylfaen" w:hAnsi="Sylfaen" w:cs="Sylfaen"/>
          <w:b w:val="0"/>
          <w:sz w:val="14"/>
          <w:szCs w:val="16"/>
          <w:lang w:val="en-US"/>
        </w:rPr>
      </w:pPr>
      <w:r w:rsidRPr="00083BD0">
        <w:rPr>
          <w:rFonts w:ascii="Sylfaen" w:hAnsi="Sylfaen" w:cs="Sylfaen"/>
          <w:sz w:val="14"/>
          <w:szCs w:val="16"/>
          <w:lang w:val="en-US"/>
        </w:rPr>
        <w:t>Ծանոթություն.</w:t>
      </w:r>
      <w:r w:rsidRPr="00083BD0">
        <w:rPr>
          <w:rFonts w:ascii="Sylfaen" w:hAnsi="Sylfaen" w:cs="Sylfaen"/>
          <w:b w:val="0"/>
          <w:sz w:val="14"/>
          <w:szCs w:val="16"/>
          <w:lang w:val="en-US"/>
        </w:rPr>
        <w:t xml:space="preserve"> </w:t>
      </w:r>
    </w:p>
    <w:p w:rsidR="008D65AF" w:rsidRPr="00191EB7" w:rsidRDefault="008D65AF" w:rsidP="008D65AF">
      <w:pPr>
        <w:spacing w:after="0"/>
        <w:jc w:val="both"/>
        <w:rPr>
          <w:rFonts w:ascii="GHEA Grapalat" w:hAnsi="GHEA Grapalat" w:cs="Sylfaen"/>
          <w:b/>
          <w:bCs/>
          <w:sz w:val="18"/>
          <w:szCs w:val="18"/>
          <w:lang w:val="es-ES"/>
        </w:rPr>
      </w:pP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*3-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սյունյակում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նշված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«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»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ներառում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ինքնարժեքը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և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շահույթը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:</w:t>
      </w:r>
    </w:p>
    <w:p w:rsidR="008D65AF" w:rsidRPr="00191EB7" w:rsidRDefault="008D65AF" w:rsidP="008D65AF">
      <w:pPr>
        <w:spacing w:after="0"/>
        <w:rPr>
          <w:rFonts w:ascii="GHEA Grapalat" w:hAnsi="GHEA Grapalat" w:cs="Times Armenian"/>
          <w:b/>
          <w:sz w:val="20"/>
          <w:szCs w:val="20"/>
          <w:lang w:val="es-ES"/>
        </w:rPr>
      </w:pP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>*</w:t>
      </w:r>
      <w:r w:rsidRPr="00191EB7">
        <w:rPr>
          <w:rFonts w:ascii="GHEA Grapalat" w:hAnsi="GHEA Grapalat"/>
          <w:b/>
          <w:bCs/>
          <w:sz w:val="20"/>
          <w:lang w:val="es-ES"/>
        </w:rPr>
        <w:t>*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Եթե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մասնակիցն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վճարող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,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ապա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տվյալ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պայմանագրի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գծով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Հայաստանի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Հանրապետության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պետական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բյուջե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վճարվելիք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գումարը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նշվում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4-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սյունակում</w:t>
      </w:r>
      <w:r w:rsidRPr="00191EB7">
        <w:rPr>
          <w:rFonts w:ascii="Tahoma" w:hAnsi="Tahoma" w:cs="Tahoma"/>
          <w:b/>
          <w:bCs/>
          <w:sz w:val="18"/>
          <w:szCs w:val="18"/>
        </w:rPr>
        <w:t>։</w:t>
      </w:r>
    </w:p>
    <w:p w:rsidR="008D65AF" w:rsidRPr="00191EB7" w:rsidRDefault="008D65AF" w:rsidP="008D65AF">
      <w:pPr>
        <w:pStyle w:val="BodyText"/>
        <w:spacing w:after="0" w:line="360" w:lineRule="auto"/>
        <w:jc w:val="both"/>
        <w:rPr>
          <w:rFonts w:ascii="GHEA Grapalat" w:hAnsi="GHEA Grapalat" w:cs="Times Armenian"/>
          <w:sz w:val="20"/>
          <w:lang w:val="af-ZA"/>
        </w:rPr>
      </w:pPr>
    </w:p>
    <w:p w:rsidR="00F412EB" w:rsidRPr="008D65AF" w:rsidRDefault="00F412EB" w:rsidP="0019787D">
      <w:pPr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0D1204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19787D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654A1">
        <w:rPr>
          <w:rFonts w:ascii="Sylfaen" w:hAnsi="Sylfaen" w:cs="Times Armenian"/>
          <w:bCs/>
          <w:iCs/>
          <w:sz w:val="18"/>
          <w:szCs w:val="18"/>
          <w:lang w:val="es-ES"/>
        </w:rPr>
        <w:t>15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B81546" w:rsidRDefault="00DD1F77" w:rsidP="00DD1F77">
      <w:pPr>
        <w:jc w:val="center"/>
        <w:rPr>
          <w:rFonts w:ascii="Sylfaen" w:hAnsi="Sylfaen"/>
          <w:b/>
          <w:color w:val="FF0000"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9E0492">
        <w:rPr>
          <w:rFonts w:ascii="Sylfaen" w:hAnsi="Sylfaen"/>
          <w:b/>
          <w:color w:val="FF0000"/>
          <w:sz w:val="18"/>
          <w:szCs w:val="18"/>
          <w:lang w:val="es-ES"/>
        </w:rPr>
        <w:t>-15/5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 xml:space="preserve"> -ՇՀԱՊՁԲ</w:t>
      </w:r>
      <w:r w:rsidR="001D2CDE" w:rsidRPr="00B81546">
        <w:rPr>
          <w:rFonts w:ascii="Sylfaen" w:hAnsi="Sylfaen"/>
          <w:b/>
          <w:color w:val="FF0000"/>
          <w:sz w:val="18"/>
          <w:szCs w:val="18"/>
          <w:lang w:val="es-ES"/>
        </w:rPr>
        <w:t>-11/10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»</w:t>
      </w:r>
      <w:r w:rsidR="00303C3F" w:rsidRPr="00B81546">
        <w:rPr>
          <w:rFonts w:ascii="Sylfaen" w:hAnsi="Sylfaen"/>
          <w:b/>
          <w:i/>
          <w:color w:val="FF0000"/>
          <w:sz w:val="18"/>
          <w:szCs w:val="18"/>
          <w:lang w:val="es-ES"/>
        </w:rPr>
        <w:t xml:space="preserve"> </w:t>
      </w:r>
      <w:r w:rsidR="00303C3F" w:rsidRPr="00B81546">
        <w:rPr>
          <w:rFonts w:ascii="Sylfaen" w:hAnsi="Sylfaen" w:cs="Sylfaen"/>
          <w:b/>
          <w:color w:val="FF0000"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1654A1">
        <w:rPr>
          <w:rFonts w:ascii="Sylfaen" w:hAnsi="Sylfaen"/>
          <w:b/>
          <w:sz w:val="18"/>
          <w:szCs w:val="18"/>
          <w:lang w:val="af-ZA"/>
        </w:rPr>
        <w:t>5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9E0492">
        <w:rPr>
          <w:rFonts w:ascii="Sylfaen" w:hAnsi="Sylfaen"/>
          <w:color w:val="FF0000"/>
          <w:sz w:val="18"/>
          <w:szCs w:val="18"/>
          <w:lang w:val="es-ES"/>
        </w:rPr>
        <w:t>5</w:t>
      </w:r>
      <w:r w:rsidR="00DA5A44">
        <w:rPr>
          <w:rFonts w:ascii="Sylfaen" w:hAnsi="Sylfaen"/>
          <w:color w:val="FF0000"/>
          <w:sz w:val="18"/>
          <w:szCs w:val="18"/>
          <w:lang w:val="es-ES"/>
        </w:rPr>
        <w:t>-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9E0492">
        <w:rPr>
          <w:rFonts w:ascii="Sylfaen" w:hAnsi="Sylfaen"/>
          <w:color w:val="FF0000"/>
          <w:sz w:val="18"/>
          <w:szCs w:val="18"/>
          <w:lang w:val="es-ES"/>
        </w:rPr>
        <w:t>-15/5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="00B81546">
        <w:rPr>
          <w:rFonts w:ascii="Sylfaen" w:hAnsi="Sylfaen"/>
          <w:color w:val="FF0000"/>
          <w:sz w:val="18"/>
          <w:szCs w:val="18"/>
          <w:lang w:val="es-ES"/>
        </w:rPr>
        <w:t>&gt;&gt;</w:t>
      </w:r>
      <w:r w:rsidR="00FB2A6F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1D2CDE" w:rsidRPr="00B81546">
        <w:rPr>
          <w:rFonts w:ascii="Sylfaen" w:hAnsi="Sylfaen"/>
          <w:b/>
          <w:color w:val="FF0000"/>
          <w:sz w:val="18"/>
          <w:szCs w:val="18"/>
          <w:lang w:val="es-ES"/>
        </w:rPr>
        <w:t>հանդերձանքի</w:t>
      </w:r>
      <w:r w:rsidR="001D2CDE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AE78D7" w:rsidRDefault="00DD1F7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</w:p>
    <w:p w:rsidR="007D178B" w:rsidRDefault="00DD1F7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7D178B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</w:t>
      </w:r>
    </w:p>
    <w:p w:rsidR="00AE78D7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</w:t>
      </w:r>
    </w:p>
    <w:p w:rsidR="007D178B" w:rsidRPr="007D178B" w:rsidRDefault="00AE78D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lastRenderedPageBreak/>
        <w:t xml:space="preserve">                                                                                                                                                       </w:t>
      </w:r>
      <w:r w:rsidR="007D178B">
        <w:rPr>
          <w:rFonts w:ascii="Sylfaen" w:hAnsi="Sylfaen" w:cs="Sylfaen"/>
          <w:sz w:val="18"/>
          <w:szCs w:val="18"/>
          <w:lang w:val="pt-BR"/>
        </w:rPr>
        <w:t xml:space="preserve">  </w:t>
      </w:r>
      <w:r w:rsidR="007D178B"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CB5EBA" w:rsidRDefault="00CB5EBA" w:rsidP="00CB5EBA">
      <w:pPr>
        <w:spacing w:after="0"/>
        <w:ind w:left="-142" w:firstLine="142"/>
        <w:jc w:val="center"/>
        <w:rPr>
          <w:rFonts w:ascii="GHEA Grapalat" w:hAnsi="GHEA Grapalat" w:cs="Times Armenian"/>
          <w:b/>
          <w:lang w:val="pt-BR"/>
        </w:rPr>
      </w:pPr>
    </w:p>
    <w:p w:rsidR="00CB5EBA" w:rsidRPr="00A2376D" w:rsidRDefault="00CB5EBA" w:rsidP="00CB5EBA">
      <w:pPr>
        <w:spacing w:after="0"/>
        <w:ind w:left="-142" w:firstLine="142"/>
        <w:jc w:val="center"/>
        <w:rPr>
          <w:rFonts w:ascii="Sylfaen" w:hAnsi="Sylfaen"/>
          <w:b/>
          <w:lang w:val="pt-BR"/>
        </w:rPr>
      </w:pPr>
      <w:r>
        <w:rPr>
          <w:rFonts w:ascii="GHEA Grapalat" w:hAnsi="GHEA Grapalat" w:cs="Times Armenian"/>
          <w:b/>
          <w:lang w:val="pt-BR"/>
        </w:rPr>
        <w:t xml:space="preserve">  </w:t>
      </w:r>
      <w:r>
        <w:rPr>
          <w:rFonts w:ascii="Sylfaen" w:hAnsi="Sylfaen" w:cs="Times Armenian"/>
          <w:b/>
        </w:rPr>
        <w:t>Հանդերձանքի</w:t>
      </w:r>
    </w:p>
    <w:p w:rsidR="00CB5EBA" w:rsidRDefault="00CB5EBA" w:rsidP="00CB5EBA">
      <w:pPr>
        <w:spacing w:after="0"/>
        <w:ind w:left="-142" w:firstLine="142"/>
        <w:jc w:val="center"/>
        <w:rPr>
          <w:rFonts w:ascii="GHEA Grapalat" w:hAnsi="GHEA Grapalat" w:cs="Times Armenian"/>
          <w:b/>
          <w:lang w:val="pt-BR"/>
        </w:rPr>
      </w:pPr>
      <w:r>
        <w:rPr>
          <w:rFonts w:ascii="GHEA Grapalat" w:hAnsi="GHEA Grapalat" w:cs="Times Armenian"/>
          <w:b/>
          <w:lang w:val="pt-BR"/>
        </w:rPr>
        <w:t xml:space="preserve">  </w:t>
      </w:r>
      <w:r>
        <w:rPr>
          <w:rFonts w:ascii="GHEA Grapalat" w:hAnsi="GHEA Grapalat" w:cs="Sylfaen"/>
          <w:b/>
          <w:lang w:val="pt-BR"/>
        </w:rPr>
        <w:t>ԳՆՄԱՆ</w:t>
      </w:r>
      <w:r>
        <w:rPr>
          <w:rFonts w:ascii="GHEA Grapalat" w:hAnsi="GHEA Grapalat" w:cs="Times Armenian"/>
          <w:b/>
          <w:lang w:val="pt-BR"/>
        </w:rPr>
        <w:t xml:space="preserve">  </w:t>
      </w:r>
      <w:r>
        <w:rPr>
          <w:rFonts w:ascii="GHEA Grapalat" w:hAnsi="GHEA Grapalat" w:cs="Sylfaen"/>
          <w:b/>
          <w:lang w:val="pt-BR"/>
        </w:rPr>
        <w:t>ՊԱՅՄԱՆԱԳԻՐ</w:t>
      </w:r>
      <w:r>
        <w:rPr>
          <w:rFonts w:ascii="GHEA Grapalat" w:hAnsi="GHEA Grapalat" w:cs="Times Armenian"/>
          <w:b/>
          <w:lang w:val="pt-BR"/>
        </w:rPr>
        <w:t xml:space="preserve">   </w:t>
      </w:r>
    </w:p>
    <w:p w:rsidR="00CB5EBA" w:rsidRPr="00CB5EBA" w:rsidRDefault="00CB5EBA" w:rsidP="00CB5EBA">
      <w:pPr>
        <w:pStyle w:val="Heading2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b w:val="0"/>
          <w:lang w:val="pt-BR"/>
        </w:rPr>
        <w:t xml:space="preserve"> </w:t>
      </w:r>
      <w:r>
        <w:rPr>
          <w:rFonts w:ascii="GHEA Grapalat" w:hAnsi="GHEA Grapalat"/>
          <w:sz w:val="22"/>
          <w:szCs w:val="22"/>
          <w:lang w:val="pt-BR"/>
        </w:rPr>
        <w:t xml:space="preserve">N </w:t>
      </w:r>
      <w:r>
        <w:rPr>
          <w:rFonts w:ascii="GHEA Grapalat" w:hAnsi="GHEA Grapalat" w:cs="Sylfaen"/>
          <w:sz w:val="22"/>
          <w:szCs w:val="22"/>
          <w:lang w:val="hy-AM"/>
        </w:rPr>
        <w:t>ԵՀՂԱԴԹ-15/</w:t>
      </w:r>
      <w:r w:rsidRPr="00CB5EBA">
        <w:rPr>
          <w:rFonts w:ascii="GHEA Grapalat" w:hAnsi="GHEA Grapalat" w:cs="Sylfaen"/>
          <w:sz w:val="22"/>
          <w:szCs w:val="22"/>
          <w:lang w:val="pt-BR"/>
        </w:rPr>
        <w:t>5</w:t>
      </w:r>
      <w:r>
        <w:rPr>
          <w:rFonts w:ascii="GHEA Grapalat" w:hAnsi="GHEA Grapalat"/>
          <w:sz w:val="22"/>
          <w:szCs w:val="22"/>
          <w:lang w:val="pt-BR"/>
        </w:rPr>
        <w:t xml:space="preserve">- </w:t>
      </w:r>
      <w:r>
        <w:rPr>
          <w:rFonts w:ascii="GHEA Grapalat" w:hAnsi="GHEA Grapalat" w:cs="Sylfaen"/>
          <w:sz w:val="22"/>
          <w:szCs w:val="22"/>
          <w:lang w:val="pt-BR"/>
        </w:rPr>
        <w:t>ՇՀԱՊՁԲ</w:t>
      </w:r>
      <w:r>
        <w:rPr>
          <w:rFonts w:ascii="GHEA Grapalat" w:hAnsi="GHEA Grapalat"/>
          <w:sz w:val="22"/>
          <w:szCs w:val="22"/>
          <w:lang w:val="pt-BR"/>
        </w:rPr>
        <w:t xml:space="preserve"> - </w:t>
      </w:r>
      <w:r>
        <w:rPr>
          <w:rFonts w:ascii="GHEA Grapalat" w:hAnsi="GHEA Grapalat"/>
          <w:sz w:val="22"/>
          <w:szCs w:val="22"/>
          <w:lang w:val="hy-AM"/>
        </w:rPr>
        <w:t>11</w:t>
      </w:r>
      <w:r>
        <w:rPr>
          <w:rFonts w:ascii="GHEA Grapalat" w:hAnsi="GHEA Grapalat"/>
          <w:sz w:val="22"/>
          <w:szCs w:val="22"/>
          <w:lang w:val="pt-BR"/>
        </w:rPr>
        <w:t>/</w:t>
      </w:r>
      <w:r w:rsidRPr="00CB5EBA">
        <w:rPr>
          <w:rFonts w:ascii="GHEA Grapalat" w:hAnsi="GHEA Grapalat"/>
          <w:sz w:val="22"/>
          <w:szCs w:val="22"/>
          <w:lang w:val="pt-BR"/>
        </w:rPr>
        <w:t>10</w:t>
      </w:r>
    </w:p>
    <w:p w:rsidR="00CB5EBA" w:rsidRDefault="00CB5EBA" w:rsidP="00CB5EBA">
      <w:pPr>
        <w:spacing w:after="0"/>
        <w:jc w:val="center"/>
        <w:rPr>
          <w:rFonts w:ascii="GHEA Grapalat" w:hAnsi="GHEA Grapalat" w:cs="Sylfaen"/>
          <w:sz w:val="20"/>
          <w:lang w:val="pt-BR"/>
        </w:rPr>
      </w:pPr>
    </w:p>
    <w:p w:rsidR="00CB5EBA" w:rsidRDefault="00CB5EBA" w:rsidP="00CB5EBA">
      <w:pPr>
        <w:tabs>
          <w:tab w:val="left" w:pos="720"/>
          <w:tab w:val="left" w:pos="1440"/>
          <w:tab w:val="left" w:pos="8865"/>
        </w:tabs>
        <w:spacing w:after="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ք. Երևան                                                     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 xml:space="preserve"> » 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pt-BR"/>
        </w:rPr>
        <w:t xml:space="preserve">            </w:t>
      </w:r>
      <w:r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 w:cs="Sylfaen"/>
          <w:sz w:val="20"/>
          <w:lang w:val="pt-BR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pt-BR"/>
        </w:rPr>
        <w:t>5թ.</w:t>
      </w:r>
    </w:p>
    <w:p w:rsidR="00CB5EBA" w:rsidRDefault="00CB5EBA" w:rsidP="00CB5EB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CB5EBA" w:rsidRPr="00CB5EBA" w:rsidRDefault="00CB5EBA" w:rsidP="00CB5EBA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>Երևանի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Հ. Ղափլանյանի անվ. Դրամատիկական թատրոն ՀՈԱԿ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դեմս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տնօրեն</w:t>
      </w:r>
      <w:r>
        <w:rPr>
          <w:rFonts w:ascii="GHEA Grapalat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Ա. Խանդիկյանի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որը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գործում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է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կանոնադրության հիման </w:t>
      </w:r>
      <w:r>
        <w:rPr>
          <w:rFonts w:ascii="GHEA Grapalat" w:hAnsi="GHEA Grapalat" w:cs="Sylfaen"/>
          <w:sz w:val="20"/>
          <w:szCs w:val="20"/>
          <w:lang w:val="pt-BR"/>
        </w:rPr>
        <w:t>վրա</w:t>
      </w:r>
      <w:r>
        <w:rPr>
          <w:rFonts w:ascii="GHEA Grapalat" w:hAnsi="GHEA Grapalat"/>
          <w:sz w:val="20"/>
          <w:szCs w:val="20"/>
          <w:lang w:val="pt-BR"/>
        </w:rPr>
        <w:t xml:space="preserve">,   </w:t>
      </w:r>
      <w:r w:rsidRPr="0005047F">
        <w:rPr>
          <w:rFonts w:ascii="GHEA Grapalat" w:hAnsi="GHEA Grapalat"/>
          <w:sz w:val="20"/>
          <w:szCs w:val="20"/>
          <w:lang w:val="hy-AM"/>
        </w:rPr>
        <w:t>այսուհետ</w:t>
      </w:r>
      <w:r>
        <w:rPr>
          <w:rFonts w:ascii="GHEA Grapalat" w:hAnsi="GHEA Grapalat"/>
          <w:sz w:val="20"/>
          <w:szCs w:val="20"/>
          <w:lang w:val="pt-BR"/>
        </w:rPr>
        <w:t xml:space="preserve">` </w:t>
      </w:r>
      <w:r>
        <w:rPr>
          <w:rFonts w:ascii="Sylfaen" w:hAnsi="Sylfaen"/>
          <w:sz w:val="20"/>
          <w:szCs w:val="20"/>
          <w:lang w:val="hy-AM"/>
        </w:rPr>
        <w:t>«</w:t>
      </w:r>
      <w:r w:rsidRPr="0005047F">
        <w:rPr>
          <w:rFonts w:ascii="GHEA Grapalat" w:hAnsi="GHEA Grapalat"/>
          <w:sz w:val="20"/>
          <w:szCs w:val="20"/>
          <w:lang w:val="hy-AM"/>
        </w:rPr>
        <w:t>Գնորդ</w:t>
      </w:r>
      <w:r>
        <w:rPr>
          <w:rFonts w:ascii="Sylfaen" w:hAnsi="Sylfaen"/>
          <w:sz w:val="20"/>
          <w:szCs w:val="20"/>
          <w:lang w:val="hy-AM"/>
        </w:rPr>
        <w:t>»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 w:rsidRPr="0005047F">
        <w:rPr>
          <w:rFonts w:ascii="GHEA Grapalat" w:hAnsi="GHEA Grapalat"/>
          <w:sz w:val="20"/>
          <w:szCs w:val="20"/>
          <w:lang w:val="hy-AM"/>
        </w:rPr>
        <w:t>մի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կողմից</w:t>
      </w:r>
      <w:r>
        <w:rPr>
          <w:rFonts w:ascii="GHEA Grapalat" w:hAnsi="GHEA Grapalat"/>
          <w:sz w:val="20"/>
          <w:szCs w:val="20"/>
          <w:lang w:val="pt-BR"/>
        </w:rPr>
        <w:t xml:space="preserve">,  </w:t>
      </w:r>
      <w:r w:rsidRPr="0005047F">
        <w:rPr>
          <w:rFonts w:ascii="GHEA Grapalat" w:hAnsi="GHEA Grapalat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«</w:t>
      </w:r>
      <w:r>
        <w:rPr>
          <w:rFonts w:ascii="GHEA Grapalat" w:hAnsi="GHEA Grapalat"/>
          <w:sz w:val="20"/>
          <w:szCs w:val="20"/>
          <w:lang w:val="pt-BR"/>
        </w:rPr>
        <w:t>__________________</w:t>
      </w:r>
      <w:r>
        <w:rPr>
          <w:rFonts w:ascii="Sylfaen" w:hAnsi="Sylfaen"/>
          <w:sz w:val="20"/>
          <w:szCs w:val="20"/>
          <w:lang w:val="hy-AM"/>
        </w:rPr>
        <w:t>»</w:t>
      </w:r>
      <w:r>
        <w:rPr>
          <w:rFonts w:ascii="GHEA Grapalat" w:hAnsi="GHEA Grapalat"/>
          <w:sz w:val="20"/>
          <w:szCs w:val="20"/>
          <w:lang w:val="pt-BR"/>
        </w:rPr>
        <w:t xml:space="preserve">     -ն, </w:t>
      </w:r>
      <w:r w:rsidRPr="0005047F">
        <w:rPr>
          <w:rFonts w:ascii="GHEA Grapalat" w:hAnsi="GHEA Grapalat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դեմս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տնօրեն</w:t>
      </w:r>
      <w:r>
        <w:rPr>
          <w:rFonts w:ascii="GHEA Grapalat" w:hAnsi="GHEA Grapalat"/>
          <w:sz w:val="20"/>
          <w:szCs w:val="20"/>
          <w:lang w:val="pt-BR"/>
        </w:rPr>
        <w:t xml:space="preserve"> ________________________յանի, </w:t>
      </w:r>
      <w:r w:rsidRPr="0005047F">
        <w:rPr>
          <w:rFonts w:ascii="GHEA Grapalat" w:hAnsi="GHEA Grapalat"/>
          <w:sz w:val="20"/>
          <w:szCs w:val="20"/>
          <w:lang w:val="hy-AM"/>
        </w:rPr>
        <w:t>որը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գործում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է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կանոնադրության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հիման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վրա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 w:rsidRPr="0005047F">
        <w:rPr>
          <w:rFonts w:ascii="GHEA Grapalat" w:hAnsi="GHEA Grapalat"/>
          <w:sz w:val="20"/>
          <w:szCs w:val="20"/>
          <w:lang w:val="hy-AM"/>
        </w:rPr>
        <w:t>այսուհետ</w:t>
      </w:r>
      <w:r>
        <w:rPr>
          <w:rFonts w:ascii="GHEA Grapalat" w:hAnsi="GHEA Grapalat"/>
          <w:sz w:val="20"/>
          <w:szCs w:val="20"/>
          <w:lang w:val="pt-BR"/>
        </w:rPr>
        <w:t xml:space="preserve">` </w:t>
      </w:r>
      <w:r>
        <w:rPr>
          <w:rFonts w:ascii="Sylfaen" w:hAnsi="Sylfaen"/>
          <w:sz w:val="20"/>
          <w:szCs w:val="20"/>
          <w:lang w:val="hy-AM"/>
        </w:rPr>
        <w:t>«</w:t>
      </w:r>
      <w:r w:rsidRPr="0005047F">
        <w:rPr>
          <w:rFonts w:ascii="GHEA Grapalat" w:hAnsi="GHEA Grapalat"/>
          <w:sz w:val="20"/>
          <w:szCs w:val="20"/>
          <w:lang w:val="hy-AM"/>
        </w:rPr>
        <w:t>Վաճառող</w:t>
      </w:r>
      <w:r>
        <w:rPr>
          <w:rFonts w:ascii="Sylfaen" w:hAnsi="Sylfaen"/>
          <w:sz w:val="20"/>
          <w:szCs w:val="20"/>
          <w:lang w:val="hy-AM"/>
        </w:rPr>
        <w:t>»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մյուս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կողմից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 w:rsidRPr="0005047F">
        <w:rPr>
          <w:rFonts w:ascii="GHEA Grapalat" w:hAnsi="GHEA Grapalat"/>
          <w:sz w:val="20"/>
          <w:szCs w:val="20"/>
          <w:lang w:val="hy-AM"/>
        </w:rPr>
        <w:t>կնքեցին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սույն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պայմանագիրը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հետևյալի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մասին</w:t>
      </w:r>
      <w:r>
        <w:rPr>
          <w:rFonts w:ascii="GHEA Grapalat" w:hAnsi="GHEA Grapalat"/>
          <w:sz w:val="20"/>
          <w:szCs w:val="20"/>
          <w:lang w:val="pt-BR"/>
        </w:rPr>
        <w:t>։</w:t>
      </w:r>
    </w:p>
    <w:p w:rsidR="00CB5EBA" w:rsidRDefault="00CB5EBA" w:rsidP="00CB5EBA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>
        <w:rPr>
          <w:rFonts w:ascii="GHEA Grapalat" w:hAnsi="GHEA Grapalat" w:cs="Sylfaen"/>
          <w:b/>
          <w:sz w:val="20"/>
          <w:lang w:val="pt-BR"/>
        </w:rPr>
        <w:t>Պայմանագրի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առարկան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և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գործողության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ժամկետը</w:t>
      </w:r>
    </w:p>
    <w:p w:rsidR="00CB5EBA" w:rsidRDefault="00CB5EBA" w:rsidP="00A2376D">
      <w:pPr>
        <w:spacing w:after="0"/>
        <w:ind w:firstLine="720"/>
        <w:jc w:val="both"/>
        <w:rPr>
          <w:rFonts w:ascii="Sylfaen" w:hAnsi="Sylfaen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1.1. </w:t>
      </w:r>
      <w:r>
        <w:rPr>
          <w:rFonts w:ascii="GHEA Grapalat" w:hAnsi="GHEA Grapalat" w:cs="Sylfaen"/>
          <w:sz w:val="20"/>
          <w:lang w:val="pt-BR"/>
        </w:rPr>
        <w:t>Վաճառողը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րով</w:t>
      </w:r>
      <w:r>
        <w:rPr>
          <w:rFonts w:ascii="GHEA Grapalat" w:hAnsi="GHEA Grapalat" w:cs="Times Armenian"/>
          <w:sz w:val="20"/>
          <w:lang w:val="pt-BR"/>
        </w:rPr>
        <w:t xml:space="preserve"> /</w:t>
      </w:r>
      <w:r>
        <w:rPr>
          <w:rFonts w:ascii="GHEA Grapalat" w:hAnsi="GHEA Grapalat" w:cs="Sylfaen"/>
          <w:sz w:val="20"/>
          <w:lang w:val="pt-BR"/>
        </w:rPr>
        <w:t>այսուհետ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իր/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ծավալներով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գ</w:t>
      </w:r>
      <w:r>
        <w:rPr>
          <w:rFonts w:ascii="GHEA Grapalat" w:hAnsi="GHEA Grapalat" w:cs="Sylfaen"/>
          <w:sz w:val="20"/>
          <w:lang w:val="pt-BR"/>
        </w:rPr>
        <w:t>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ժամկետներում</w:t>
      </w:r>
      <w:r>
        <w:rPr>
          <w:rFonts w:ascii="GHEA Grapalat" w:hAnsi="GHEA Grapalat" w:cs="Times Armenian"/>
          <w:sz w:val="20"/>
          <w:lang w:val="pt-BR"/>
        </w:rPr>
        <w:t>` (</w:t>
      </w:r>
      <w:r>
        <w:rPr>
          <w:rFonts w:ascii="GHEA Grapalat" w:hAnsi="GHEA Grapalat" w:cs="Sylfaen"/>
          <w:sz w:val="20"/>
          <w:lang w:val="pt-BR"/>
        </w:rPr>
        <w:t>հավելված</w:t>
      </w:r>
      <w:r>
        <w:rPr>
          <w:rFonts w:ascii="GHEA Grapalat" w:hAnsi="GHEA Grapalat" w:cs="Times Armenian"/>
          <w:sz w:val="20"/>
          <w:lang w:val="pt-BR"/>
        </w:rPr>
        <w:t xml:space="preserve"> N 2)  </w:t>
      </w:r>
      <w:r>
        <w:rPr>
          <w:rFonts w:ascii="GHEA Grapalat" w:hAnsi="GHEA Grapalat" w:cs="Sylfaen"/>
          <w:sz w:val="20"/>
          <w:lang w:val="pt-BR"/>
        </w:rPr>
        <w:t>Գնորդին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որոշված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ս</w:t>
      </w:r>
      <w:r>
        <w:rPr>
          <w:rFonts w:ascii="GHEA Grapalat" w:hAnsi="GHEA Grapalat" w:cs="Sylfaen"/>
          <w:sz w:val="20"/>
          <w:lang w:val="pt-BR"/>
        </w:rPr>
        <w:t>տացողին</w:t>
      </w:r>
      <w:r>
        <w:rPr>
          <w:rFonts w:ascii="GHEA Grapalat" w:hAnsi="GHEA Grapalat" w:cs="Times Armenian"/>
          <w:sz w:val="20"/>
          <w:lang w:val="pt-BR"/>
        </w:rPr>
        <w:t xml:space="preserve"> (այսուհետ` Ստացող) </w:t>
      </w:r>
      <w:r>
        <w:rPr>
          <w:rFonts w:ascii="GHEA Grapalat" w:hAnsi="GHEA Grapalat" w:cs="Sylfaen"/>
          <w:sz w:val="20"/>
          <w:lang w:val="pt-BR"/>
        </w:rPr>
        <w:t>մատակարարել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N1 </w:t>
      </w:r>
      <w:r>
        <w:rPr>
          <w:rFonts w:ascii="GHEA Grapalat" w:hAnsi="GHEA Grapalat" w:cs="Sylfaen"/>
          <w:sz w:val="20"/>
          <w:lang w:val="pt-BR"/>
        </w:rPr>
        <w:t>հավելվածով`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</w:t>
      </w:r>
      <w:r>
        <w:rPr>
          <w:rFonts w:ascii="GHEA Grapalat" w:hAnsi="GHEA Grapalat" w:cs="Sylfaen"/>
          <w:sz w:val="20"/>
          <w:lang w:val="pt-BR"/>
        </w:rPr>
        <w:t>եխնիկական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բնութա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93D81">
        <w:rPr>
          <w:rFonts w:ascii="Sylfaen" w:hAnsi="Sylfaen" w:cs="Times Armenian"/>
          <w:sz w:val="20"/>
        </w:rPr>
        <w:t>հանդերձանքը</w:t>
      </w:r>
      <w:r w:rsidR="00693D81" w:rsidRPr="00693D81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/այսուհետ`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Ապրանք/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իսկ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Գնորդը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ընդունել</w:t>
      </w:r>
      <w:r>
        <w:rPr>
          <w:rFonts w:ascii="GHEA Grapalat" w:hAnsi="GHEA Grapalat"/>
          <w:sz w:val="20"/>
          <w:lang w:val="hy-AM"/>
        </w:rPr>
        <w:t xml:space="preserve"> 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վճար</w:t>
      </w:r>
      <w:r>
        <w:rPr>
          <w:rFonts w:ascii="GHEA Grapalat" w:hAnsi="GHEA Grapalat"/>
          <w:sz w:val="20"/>
        </w:rPr>
        <w:t>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համար։</w:t>
      </w:r>
    </w:p>
    <w:p w:rsidR="00CB5EBA" w:rsidRDefault="00CB5EBA" w:rsidP="00A2376D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1.2 </w:t>
      </w:r>
      <w:r>
        <w:rPr>
          <w:rFonts w:ascii="GHEA Grapalat" w:hAnsi="GHEA Grapalat" w:cs="Sylfaen"/>
          <w:sz w:val="20"/>
          <w:lang w:val="hy-AM"/>
        </w:rPr>
        <w:t>Ապրանքը մատակարարվում է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GHEA Grapalat" w:hAnsi="GHEA Grapalat"/>
          <w:sz w:val="20"/>
          <w:lang w:val="hy-AM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N 1</w:t>
      </w:r>
      <w:r>
        <w:rPr>
          <w:rFonts w:ascii="GHEA Grapalat" w:hAnsi="GHEA Grapalat"/>
          <w:sz w:val="20"/>
          <w:lang w:val="hy-AM"/>
        </w:rPr>
        <w:t xml:space="preserve"> և</w:t>
      </w:r>
      <w:r>
        <w:rPr>
          <w:rFonts w:ascii="GHEA Grapalat" w:hAnsi="GHEA Grapalat"/>
          <w:sz w:val="20"/>
          <w:lang w:val="pt-BR"/>
        </w:rPr>
        <w:t xml:space="preserve"> 2  </w:t>
      </w:r>
      <w:r>
        <w:rPr>
          <w:rFonts w:ascii="GHEA Grapalat" w:hAnsi="GHEA Grapalat"/>
          <w:sz w:val="20"/>
          <w:lang w:val="hy-AM"/>
        </w:rPr>
        <w:t>հավելվածներով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Տեխնիկական բնութագիր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GHEA Grapalat" w:hAnsi="GHEA Grapalat"/>
          <w:sz w:val="20"/>
          <w:lang w:val="pt-BR"/>
        </w:rPr>
        <w:t>գ</w:t>
      </w:r>
      <w:r>
        <w:rPr>
          <w:rFonts w:ascii="GHEA Grapalat" w:hAnsi="GHEA Grapalat"/>
          <w:sz w:val="20"/>
          <w:lang w:val="hy-AM"/>
        </w:rPr>
        <w:t>նման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ժամանակացույցին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>
        <w:rPr>
          <w:rFonts w:ascii="GHEA Grapalat" w:hAnsi="GHEA Grapalat"/>
          <w:sz w:val="20"/>
          <w:lang w:val="pt-BR"/>
        </w:rPr>
        <w:t xml:space="preserve"> սահմանված </w:t>
      </w:r>
      <w:r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CB5EBA" w:rsidRDefault="00CB5EBA" w:rsidP="00A2376D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Մեկ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գերազանցմամբ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հանձնումը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ծածկում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հանձնումը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CB5EBA" w:rsidRDefault="00CB5EBA" w:rsidP="00CB5EB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 xml:space="preserve">2.1 Վաճառողն Ապրանքը մատակարարում է Գնորդին /Ստացողին/   Պայմանագրի  </w:t>
      </w:r>
      <w:r>
        <w:rPr>
          <w:rFonts w:ascii="GHEA Grapalat" w:hAnsi="GHEA Grapalat" w:cs="Times Armenian"/>
          <w:sz w:val="20"/>
          <w:lang w:val="pt-BR"/>
        </w:rPr>
        <w:t>N 2 հավելված</w:t>
      </w:r>
      <w:r>
        <w:rPr>
          <w:rFonts w:ascii="GHEA Grapalat" w:hAnsi="GHEA Grapalat" w:cs="Times Armenian"/>
          <w:sz w:val="20"/>
          <w:lang w:val="ru-RU"/>
        </w:rPr>
        <w:t>ով</w:t>
      </w:r>
      <w:r>
        <w:rPr>
          <w:rFonts w:ascii="GHEA Grapalat" w:hAnsi="GHEA Grapalat" w:cs="Times Armenian"/>
          <w:sz w:val="20"/>
          <w:lang w:val="pt-BR"/>
        </w:rPr>
        <w:t>` գնման ժամանակացույց</w:t>
      </w:r>
      <w:r>
        <w:rPr>
          <w:rFonts w:ascii="GHEA Grapalat" w:hAnsi="GHEA Grapalat" w:cs="Times Armenian"/>
          <w:sz w:val="20"/>
          <w:lang w:val="ru-RU"/>
        </w:rPr>
        <w:t>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ծավալներով և ժամկետներում։</w:t>
      </w:r>
    </w:p>
    <w:p w:rsidR="00CB5EBA" w:rsidRDefault="00CB5EBA" w:rsidP="00CB5EB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>2.2 Վաճառողը Ապրանքը հասցնում է Գնորդին /Ստացողին/` նրա կողմից նշված հասցեներով։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 Գնորդն իրավունք ունի`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ա)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բ) </w:t>
      </w:r>
      <w:r>
        <w:rPr>
          <w:rFonts w:ascii="GHEA Grapalat" w:hAnsi="GHEA Grapalat"/>
          <w:sz w:val="20"/>
          <w:lang w:val="ru-RU"/>
        </w:rPr>
        <w:t>չ</w:t>
      </w:r>
      <w:r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գ)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/>
          <w:sz w:val="20"/>
          <w:lang w:val="ru-RU"/>
        </w:rPr>
        <w:t>հ</w:t>
      </w:r>
      <w:r>
        <w:rPr>
          <w:rFonts w:ascii="GHEA Grapalat" w:hAnsi="GHEA Grapalat"/>
          <w:sz w:val="20"/>
          <w:lang w:val="pt-BR"/>
        </w:rPr>
        <w:t xml:space="preserve">րաժարվել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3.1.3 Եթե հանձնվել է Պայմանագրով որոշվածից պակաս քանակի Ապրանք, ապա. 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B5EBA" w:rsidRDefault="00CB5EBA" w:rsidP="00A2376D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3.1.7 Միակողմանի լուծել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այամագիրը.</w:t>
      </w:r>
    </w:p>
    <w:p w:rsidR="00CB5EBA" w:rsidRDefault="00CB5EBA" w:rsidP="00A2376D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CB5EBA" w:rsidRDefault="00CB5EBA" w:rsidP="00A2376D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B5EBA" w:rsidRDefault="00CB5EBA" w:rsidP="00A2376D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CB5EBA" w:rsidRDefault="00CB5EBA" w:rsidP="00A2376D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CB5EBA" w:rsidRDefault="00CB5EBA" w:rsidP="00A2376D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3.2     Գնորդը պարտավոր է`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3.2.1 Կատարել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3.2.3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3.2.5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lastRenderedPageBreak/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>
        <w:rPr>
          <w:rFonts w:ascii="GHEA Grapalat" w:hAnsi="GHEA Grapalat"/>
          <w:b/>
          <w:sz w:val="20"/>
          <w:lang w:val="pt-BR"/>
        </w:rPr>
        <w:t xml:space="preserve"> Վաճառողն իրավունք ունի`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3.3.1 Գնորդից /Ստացողից/ պահանջել ընդունելու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3.3.4 Միակողմանի լուծել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այամագիրը։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3.3.4.1 Գնորդի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CB5EBA" w:rsidRDefault="00CB5EBA" w:rsidP="00CB5EBA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3.3.5 Գնորդի /Ստացողի/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Վաղաժամկետ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հաշվարկվում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հաջորդ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քանակի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հաշվին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3.4.1 Գնորդին /Ստացողին/ հանձնել Ապրանքը`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3.4.4 Գնորդին /Ստացողին/ հանձնել երրորդ անձանց իրավունքներից ազատ Ապրանք։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3.4.5 Գնորդին /Ստացողին/ հանձնել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N 1 </w:t>
      </w:r>
      <w:r>
        <w:rPr>
          <w:rFonts w:ascii="GHEA Grapalat" w:hAnsi="GHEA Grapalat"/>
          <w:sz w:val="20"/>
          <w:lang w:val="ru-RU"/>
        </w:rPr>
        <w:t>և</w:t>
      </w:r>
      <w:r>
        <w:rPr>
          <w:rFonts w:ascii="GHEA Grapalat" w:hAnsi="GHEA Grapalat"/>
          <w:sz w:val="20"/>
          <w:lang w:val="pt-BR"/>
        </w:rPr>
        <w:t xml:space="preserve"> N 2 հավելված</w:t>
      </w:r>
      <w:r>
        <w:rPr>
          <w:rFonts w:ascii="GHEA Grapalat" w:hAnsi="GHEA Grapalat"/>
          <w:sz w:val="20"/>
          <w:lang w:val="ru-RU"/>
        </w:rPr>
        <w:t>ներ</w:t>
      </w:r>
      <w:r>
        <w:rPr>
          <w:rFonts w:ascii="GHEA Grapalat" w:hAnsi="GHEA Grapalat"/>
          <w:sz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B5EBA" w:rsidRDefault="00CB5EBA" w:rsidP="00CB5EBA">
      <w:pPr>
        <w:ind w:firstLine="720"/>
        <w:jc w:val="both"/>
        <w:rPr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3.4.6 </w:t>
      </w:r>
      <w:r>
        <w:rPr>
          <w:rFonts w:ascii="GHEA Grapalat" w:hAnsi="GHEA Grapalat" w:cs="Sylfaen"/>
          <w:sz w:val="20"/>
          <w:lang w:val="pt-BR"/>
        </w:rPr>
        <w:t>Առանձին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թույլ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տալու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հաջորդ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>փուլերում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լրացնել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ascii="Tahoma" w:hAnsi="Tahoma" w:cs="Tahoma"/>
          <w:sz w:val="20"/>
          <w:lang w:val="pt-BR"/>
        </w:rPr>
        <w:t>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3.4.7 Հետ տանել Գնորդի /Ստացողի/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3.4.8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>3.4.9 Գնորդին հանձնել Ապրանքի պատկանելիքները և համապատասխան փաստաթղթերը։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3.4.11 </w:t>
      </w:r>
      <w:r>
        <w:rPr>
          <w:rFonts w:ascii="GHEA Grapalat" w:hAnsi="GHEA Grapalat"/>
          <w:sz w:val="20"/>
          <w:lang w:val="ru-RU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կատարման (կանխավճարի) </w:t>
      </w:r>
      <w:r>
        <w:rPr>
          <w:rFonts w:ascii="GHEA Grapalat" w:hAnsi="GHEA Grapalat"/>
          <w:sz w:val="20"/>
          <w:lang w:val="ru-RU"/>
        </w:rPr>
        <w:t>ա</w:t>
      </w:r>
      <w:r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B5EBA" w:rsidRDefault="00CB5EBA" w:rsidP="00CB5EBA">
      <w:pPr>
        <w:ind w:firstLine="720"/>
        <w:jc w:val="both"/>
        <w:rPr>
          <w:rFonts w:ascii="Sylfaen" w:hAnsi="Sylfaen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ru-RU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մա</w:t>
      </w:r>
      <w:r>
        <w:rPr>
          <w:rFonts w:ascii="GHEA Grapalat" w:hAnsi="GHEA Grapalat" w:cs="Sylfaen"/>
          <w:sz w:val="20"/>
          <w:lang w:val="ru-RU"/>
        </w:rPr>
        <w:t>տակարար</w:t>
      </w:r>
      <w:r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>
        <w:rPr>
          <w:rFonts w:ascii="GHEA Grapalat" w:hAnsi="GHEA Grapalat" w:cs="Sylfaen"/>
          <w:sz w:val="20"/>
          <w:lang w:val="ru-RU"/>
        </w:rPr>
        <w:t>Վաճառ</w:t>
      </w:r>
      <w:r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>
        <w:rPr>
          <w:rFonts w:ascii="GHEA Grapalat" w:hAnsi="GHEA Grapalat" w:cs="Sylfaen"/>
          <w:sz w:val="20"/>
          <w:lang w:val="ru-RU"/>
        </w:rPr>
        <w:t>Գնորդը</w:t>
      </w:r>
      <w:r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վճարման ժամանակացույցով նախատեսված ամսում</w:t>
      </w:r>
      <w:r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>
        <w:rPr>
          <w:rFonts w:ascii="GHEA Grapalat" w:hAnsi="GHEA Grapalat" w:cs="Sylfaen"/>
          <w:sz w:val="20"/>
          <w:lang w:val="pt-BR"/>
        </w:rPr>
        <w:t>սակայն ոչ ուշ քան 20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pt-BR"/>
        </w:rPr>
        <w:t>5թ. դեկտեմբերի 25-ը</w:t>
      </w:r>
      <w:r>
        <w:rPr>
          <w:rFonts w:ascii="GHEA Grapalat" w:hAnsi="GHEA Grapalat"/>
          <w:sz w:val="20"/>
          <w:lang w:val="pt-BR"/>
        </w:rPr>
        <w:t>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5. Ապրանքի որակը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CB5EBA" w:rsidRDefault="00CB5EBA" w:rsidP="00CB5EBA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6.1 </w:t>
      </w:r>
      <w:r>
        <w:rPr>
          <w:rFonts w:ascii="GHEA Grapalat" w:hAnsi="GHEA Grapalat" w:cs="Arial Unicode"/>
          <w:sz w:val="20"/>
          <w:szCs w:val="20"/>
          <w:lang w:val="hy-AM"/>
        </w:rPr>
        <w:t>Պայման</w:t>
      </w:r>
      <w:r>
        <w:rPr>
          <w:rFonts w:ascii="GHEA Grapalat" w:hAnsi="GHEA Grapalat" w:cs="Arial Unicode"/>
          <w:sz w:val="20"/>
          <w:szCs w:val="20"/>
        </w:rPr>
        <w:t>ա</w:t>
      </w:r>
      <w:r>
        <w:rPr>
          <w:rFonts w:ascii="GHEA Grapalat" w:hAnsi="GHEA Grapalat" w:cs="Arial Unicode"/>
          <w:sz w:val="20"/>
          <w:szCs w:val="20"/>
          <w:lang w:val="hy-AM"/>
        </w:rPr>
        <w:t>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դրա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մի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մասի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կատարման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արդյունքներն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ընդունվում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են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Գնորդի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Վաճառողի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միջև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հ</w:t>
      </w:r>
      <w:r>
        <w:rPr>
          <w:rFonts w:ascii="GHEA Grapalat" w:hAnsi="GHEA Grapalat" w:cs="Arial Unicode"/>
          <w:sz w:val="20"/>
          <w:szCs w:val="20"/>
        </w:rPr>
        <w:t>անձնման</w:t>
      </w:r>
      <w:r>
        <w:rPr>
          <w:rFonts w:ascii="GHEA Grapalat" w:hAnsi="GHEA Grapalat" w:cs="Arial Unicode"/>
          <w:sz w:val="20"/>
          <w:szCs w:val="20"/>
          <w:lang w:val="pt-BR"/>
        </w:rPr>
        <w:t>-</w:t>
      </w:r>
      <w:r>
        <w:rPr>
          <w:rFonts w:ascii="GHEA Grapalat" w:hAnsi="GHEA Grapalat" w:cs="Arial Unicode"/>
          <w:sz w:val="20"/>
          <w:szCs w:val="20"/>
        </w:rPr>
        <w:t>ընդունման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արձանագրության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>
        <w:rPr>
          <w:rFonts w:ascii="GHEA Grapalat" w:hAnsi="GHEA Grapalat" w:cs="Arial Unicode"/>
          <w:sz w:val="20"/>
          <w:szCs w:val="20"/>
        </w:rPr>
        <w:t>այսուհետև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>
        <w:rPr>
          <w:rFonts w:ascii="GHEA Grapalat" w:hAnsi="GHEA Grapalat" w:cs="Arial Unicode"/>
          <w:sz w:val="20"/>
          <w:szCs w:val="20"/>
        </w:rPr>
        <w:t>արձանագրություն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>
        <w:rPr>
          <w:rFonts w:ascii="GHEA Grapalat" w:hAnsi="GHEA Grapalat" w:cs="Arial Unicode"/>
          <w:sz w:val="20"/>
          <w:szCs w:val="20"/>
        </w:rPr>
        <w:t>ստորագրմամբ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։ </w:t>
      </w:r>
      <w:r>
        <w:rPr>
          <w:rFonts w:ascii="GHEA Grapalat" w:hAnsi="GHEA Grapalat" w:cs="Arial Unicode"/>
          <w:sz w:val="20"/>
          <w:szCs w:val="20"/>
        </w:rPr>
        <w:t>Վաճառողը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>
        <w:rPr>
          <w:rFonts w:ascii="GHEA Grapalat" w:hAnsi="GHEA Grapalat" w:cs="Arial Unicode"/>
          <w:sz w:val="20"/>
          <w:szCs w:val="20"/>
        </w:rPr>
        <w:t>Ապրանքի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հանձման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ավարտից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2 </w:t>
      </w:r>
      <w:r>
        <w:rPr>
          <w:rFonts w:ascii="GHEA Grapalat" w:hAnsi="GHEA Grapalat" w:cs="Arial Unicode"/>
          <w:sz w:val="20"/>
          <w:szCs w:val="20"/>
        </w:rPr>
        <w:t>աշխատանքային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օրվա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ընթացքում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Գնորդին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ներկայացնում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հանձնած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Ապրանքի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մասին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իր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կողմից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ստորագրված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r>
        <w:rPr>
          <w:rFonts w:ascii="GHEA Grapalat" w:hAnsi="GHEA Grapalat" w:cs="Arial Unicode"/>
          <w:sz w:val="20"/>
          <w:szCs w:val="20"/>
        </w:rPr>
        <w:t>հանձնման</w:t>
      </w:r>
      <w:r>
        <w:rPr>
          <w:rFonts w:ascii="GHEA Grapalat" w:hAnsi="GHEA Grapalat" w:cs="Arial Unicode"/>
          <w:sz w:val="20"/>
          <w:szCs w:val="20"/>
          <w:lang w:val="pt-BR"/>
        </w:rPr>
        <w:t>-</w:t>
      </w:r>
      <w:r>
        <w:rPr>
          <w:rFonts w:ascii="GHEA Grapalat" w:hAnsi="GHEA Grapalat" w:cs="Arial Unicode"/>
          <w:sz w:val="20"/>
          <w:szCs w:val="20"/>
        </w:rPr>
        <w:t>ընդունման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արձանագրության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երկու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օրինակ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>
        <w:rPr>
          <w:rFonts w:ascii="GHEA Grapalat" w:hAnsi="GHEA Grapalat" w:cs="Arial Unicode"/>
          <w:sz w:val="20"/>
          <w:szCs w:val="20"/>
        </w:rPr>
        <w:t>Հավելված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4)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CB5EBA" w:rsidRDefault="00CB5EBA" w:rsidP="00CB5EBA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6.2 </w:t>
      </w:r>
      <w:r>
        <w:rPr>
          <w:rFonts w:ascii="GHEA Grapalat" w:hAnsi="GHEA Grapalat" w:cs="Arial Unicode"/>
          <w:sz w:val="20"/>
          <w:szCs w:val="20"/>
        </w:rPr>
        <w:t>Արձանագրություն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ստորագրվում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>
        <w:rPr>
          <w:rFonts w:ascii="GHEA Grapalat" w:hAnsi="GHEA Grapalat" w:cs="Arial Unicode"/>
          <w:sz w:val="20"/>
          <w:szCs w:val="20"/>
        </w:rPr>
        <w:t>եթե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մատակարարված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ապրանքը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համապատասխանում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պայմանագրի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պայմաններին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>
        <w:rPr>
          <w:rFonts w:ascii="GHEA Grapalat" w:hAnsi="GHEA Grapalat" w:cs="Arial Unicode"/>
          <w:sz w:val="20"/>
          <w:szCs w:val="20"/>
        </w:rPr>
        <w:t>ինչպես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նաև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ներկայացվում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սույն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lastRenderedPageBreak/>
        <w:t>պայմանագրի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6.1 կետով նախատեսված փաստաթղթերը։ </w:t>
      </w:r>
      <w:r>
        <w:rPr>
          <w:rFonts w:ascii="GHEA Grapalat" w:hAnsi="GHEA Grapalat" w:cs="Arial Unicode"/>
          <w:sz w:val="20"/>
          <w:szCs w:val="20"/>
        </w:rPr>
        <w:t>Հակառակ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դեպքում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պայմանագրի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դրա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մի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մասի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կատարման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արդյունքները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չեն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ընդունվում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>
        <w:rPr>
          <w:rFonts w:ascii="GHEA Grapalat" w:hAnsi="GHEA Grapalat" w:cs="Arial Unicode"/>
          <w:sz w:val="20"/>
          <w:szCs w:val="20"/>
        </w:rPr>
        <w:t>արձանագրություն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չի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ստորագրվում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պատվիրատուն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</w:p>
    <w:p w:rsidR="00CB5EBA" w:rsidRDefault="00CB5EBA" w:rsidP="00CB5EBA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CB5EBA" w:rsidRDefault="00CB5EBA" w:rsidP="00CB5EBA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CB5EBA" w:rsidRPr="00CB5EBA" w:rsidRDefault="00CB5EBA" w:rsidP="00CB5EBA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6.3 </w:t>
      </w:r>
      <w:r>
        <w:rPr>
          <w:rFonts w:ascii="GHEA Grapalat" w:hAnsi="GHEA Grapalat" w:cs="Arial Unicode"/>
          <w:sz w:val="20"/>
          <w:szCs w:val="20"/>
        </w:rPr>
        <w:t>Գնորդը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հանձնման</w:t>
      </w:r>
      <w:r>
        <w:rPr>
          <w:rFonts w:ascii="GHEA Grapalat" w:hAnsi="GHEA Grapalat" w:cs="Arial Unicode"/>
          <w:sz w:val="20"/>
          <w:szCs w:val="20"/>
          <w:lang w:val="pt-BR"/>
        </w:rPr>
        <w:t>-</w:t>
      </w:r>
      <w:r>
        <w:rPr>
          <w:rFonts w:ascii="GHEA Grapalat" w:hAnsi="GHEA Grapalat" w:cs="Arial Unicode"/>
          <w:sz w:val="20"/>
          <w:szCs w:val="20"/>
        </w:rPr>
        <w:t>ընդունման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արձանագրությունը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ստանալու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պահից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տասնօրյա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ժամկետում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Վաճառողին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ներկայացնում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իր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կողմից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ստորագրված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հանձնման</w:t>
      </w:r>
      <w:r>
        <w:rPr>
          <w:rFonts w:ascii="GHEA Grapalat" w:hAnsi="GHEA Grapalat" w:cs="Arial Unicode"/>
          <w:sz w:val="20"/>
          <w:szCs w:val="20"/>
          <w:lang w:val="pt-BR"/>
        </w:rPr>
        <w:t>-</w:t>
      </w:r>
      <w:r>
        <w:rPr>
          <w:rFonts w:ascii="GHEA Grapalat" w:hAnsi="GHEA Grapalat" w:cs="Arial Unicode"/>
          <w:sz w:val="20"/>
          <w:szCs w:val="20"/>
        </w:rPr>
        <w:t>ընդունման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արձանագրության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մեկ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օրինակը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Ապրանքը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չընդունելու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պատճառաբանված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մերժումը</w:t>
      </w:r>
      <w:r>
        <w:rPr>
          <w:rFonts w:ascii="GHEA Grapalat" w:hAnsi="GHEA Grapalat" w:cs="Arial Unicode"/>
          <w:sz w:val="20"/>
          <w:szCs w:val="20"/>
          <w:lang w:val="pt-BR"/>
        </w:rPr>
        <w:t>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7.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7.2 Վաճառողի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այմանագրով նախատեսված </w:t>
      </w:r>
      <w:r>
        <w:rPr>
          <w:rFonts w:ascii="GHEA Grapalat" w:hAnsi="GHEA Grapalat"/>
          <w:sz w:val="20"/>
          <w:lang w:val="ru-RU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>
        <w:rPr>
          <w:rFonts w:ascii="GHEA Grapalat" w:hAnsi="GHEA Grapalat"/>
          <w:sz w:val="20"/>
          <w:lang w:val="ru-RU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ենթակա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/>
          <w:sz w:val="20"/>
          <w:lang w:val="ru-RU"/>
        </w:rPr>
        <w:t>սակայն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չմատակարարված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 գնի 0,05 </w:t>
      </w:r>
      <w:r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>
        <w:rPr>
          <w:rFonts w:ascii="GHEA Grapalat" w:hAnsi="GHEA Grapalat"/>
          <w:sz w:val="20"/>
          <w:lang w:val="pt-BR"/>
        </w:rPr>
        <w:t xml:space="preserve">  չափով։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7.3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>
        <w:rPr>
          <w:rFonts w:ascii="GHEA Grapalat" w:hAnsi="GHEA Grapalat"/>
          <w:sz w:val="20"/>
          <w:lang w:val="ru-RU"/>
        </w:rPr>
        <w:t>հետ</w:t>
      </w:r>
      <w:r>
        <w:rPr>
          <w:rFonts w:ascii="GHEA Grapalat" w:hAnsi="GHEA Grapalat"/>
          <w:sz w:val="20"/>
          <w:lang w:val="pt-BR"/>
        </w:rPr>
        <w:t>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7.4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>
        <w:rPr>
          <w:rFonts w:ascii="GHEA Grapalat" w:hAnsi="GHEA Grapalat"/>
          <w:sz w:val="20"/>
          <w:lang w:val="pt-BR"/>
        </w:rPr>
        <w:t xml:space="preserve">  չափով։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>
        <w:rPr>
          <w:rFonts w:ascii="GHEA Grapalat" w:hAnsi="GHEA Grapalat"/>
          <w:sz w:val="20"/>
          <w:lang w:val="pt-BR"/>
        </w:rPr>
        <w:t xml:space="preserve">  չափով։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B5EBA" w:rsidRP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</w:t>
      </w:r>
      <w:r>
        <w:rPr>
          <w:rFonts w:ascii="GHEA Grapalat" w:hAnsi="GHEA Grapalat"/>
          <w:sz w:val="20"/>
          <w:lang w:val="pt-BR"/>
        </w:rPr>
        <w:lastRenderedPageBreak/>
        <w:t>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B5EBA" w:rsidRDefault="00CB5EBA" w:rsidP="00CB5EB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GHEA Grapalat" w:hAnsi="GHEA Grapalat"/>
          <w:b/>
          <w:sz w:val="20"/>
          <w:lang w:val="pt-BR"/>
        </w:rPr>
        <w:t>Այլ պայմաններ</w:t>
      </w:r>
    </w:p>
    <w:p w:rsidR="00CB5EBA" w:rsidRDefault="00CB5EBA" w:rsidP="00CB5EB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.1 </w:t>
      </w:r>
      <w:r>
        <w:rPr>
          <w:rFonts w:ascii="GHEA Grapalat" w:hAnsi="GHEA Grapalat" w:cs="Sylfaen"/>
          <w:sz w:val="20"/>
          <w:lang w:val="hy-AM"/>
        </w:rPr>
        <w:t>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երբ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/>
          <w:sz w:val="20"/>
          <w:lang w:val="hy-AM"/>
        </w:rPr>
        <w:t>Գնումների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մասին»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ՀՀ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գնումների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նկատմամբ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հսկողության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վերահսկողության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բողոքների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քննության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արդյունքում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արձանագրվում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գործընթացում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կնքումը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Վաճառողը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ներկայացրել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կեղծ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փաստաթղթեր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տեղեկություններ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տվյալներ</w:t>
      </w:r>
      <w:r>
        <w:rPr>
          <w:rFonts w:ascii="GHEA Grapalat" w:hAnsi="GHEA Grapalat" w:cs="Times Armenian"/>
          <w:sz w:val="20"/>
          <w:lang w:val="hy-AM"/>
        </w:rPr>
        <w:t xml:space="preserve">),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Վաճառողին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հաղթող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ճանաչելու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ընտրելու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համապատասխանում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օրենսդրությանը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ապա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հիմքերն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գալուց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հետո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Գնորդն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միակողմանիորեն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արձանագրված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խախտումները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լինելու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գնումների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կհանդիսանային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չկնքելու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։ </w:t>
      </w:r>
      <w:r>
        <w:rPr>
          <w:rFonts w:ascii="GHEA Grapalat" w:hAnsi="GHEA Grapalat" w:cs="Sylfaen"/>
          <w:sz w:val="20"/>
          <w:lang w:val="hy-AM"/>
        </w:rPr>
        <w:t>Ընդ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որում</w:t>
      </w:r>
      <w:r>
        <w:rPr>
          <w:rFonts w:ascii="GHEA Grapalat" w:hAnsi="GHEA Grapalat" w:cs="Times Armenian"/>
          <w:sz w:val="20"/>
          <w:lang w:val="hy-AM"/>
        </w:rPr>
        <w:t xml:space="preserve">, Գնորդը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կրում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միակողմանի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հետևանքով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Վաճառողի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առաջացող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վնասների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թողնված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օգուտի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ռիսկը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իսկ</w:t>
      </w:r>
      <w:r>
        <w:rPr>
          <w:rFonts w:ascii="GHEA Grapalat" w:hAnsi="GHEA Grapalat" w:cs="Times Armenian"/>
          <w:sz w:val="20"/>
          <w:lang w:val="hy-AM"/>
        </w:rPr>
        <w:t xml:space="preserve"> Վաճառողը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փոխհատուցել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մեղքով</w:t>
      </w:r>
      <w:r>
        <w:rPr>
          <w:rFonts w:ascii="GHEA Grapalat" w:hAnsi="GHEA Grapalat" w:cs="Times Armenian"/>
          <w:sz w:val="20"/>
          <w:lang w:val="hy-AM"/>
        </w:rPr>
        <w:t xml:space="preserve"> Գնորդի </w:t>
      </w:r>
      <w:r>
        <w:rPr>
          <w:rFonts w:ascii="GHEA Grapalat" w:hAnsi="GHEA Grapalat" w:cs="Sylfaen"/>
          <w:sz w:val="20"/>
          <w:lang w:val="hy-AM"/>
        </w:rPr>
        <w:t>կրած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վնասներն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ծավալով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ծածկվում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կատարմամբ</w:t>
      </w:r>
      <w:r>
        <w:rPr>
          <w:rFonts w:ascii="GHEA Grapalat" w:hAnsi="GHEA Grapalat" w:cs="Times Armenian"/>
          <w:sz w:val="20"/>
          <w:lang w:val="hy-AM"/>
        </w:rPr>
        <w:t xml:space="preserve"> Գնորդի </w:t>
      </w:r>
      <w:r>
        <w:rPr>
          <w:rFonts w:ascii="GHEA Grapalat" w:hAnsi="GHEA Grapalat" w:cs="Sylfaen"/>
          <w:sz w:val="20"/>
          <w:lang w:val="hy-AM"/>
        </w:rPr>
        <w:t>ստացածով։</w:t>
      </w:r>
    </w:p>
    <w:p w:rsidR="00CB5EBA" w:rsidRDefault="00CB5EBA" w:rsidP="00CB5EB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.2 </w:t>
      </w:r>
      <w:r>
        <w:rPr>
          <w:rFonts w:ascii="GHEA Grapalat" w:hAnsi="GHEA Grapalat" w:cs="Sylfaen"/>
          <w:sz w:val="20"/>
          <w:lang w:val="pt-BR"/>
        </w:rPr>
        <w:t>Պայմանագիրն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մտնում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ստորագրման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պահից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մինչև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կողմերի</w:t>
      </w:r>
      <w:r>
        <w:rPr>
          <w:rFonts w:ascii="GHEA Grapalat" w:hAnsi="GHEA Grapalat" w:cs="Sylfaen"/>
          <w:sz w:val="20"/>
          <w:lang w:val="pt-BR"/>
        </w:rPr>
        <w:t xml:space="preserve"> Պ</w:t>
      </w:r>
      <w:r>
        <w:rPr>
          <w:rFonts w:ascii="GHEA Grapalat" w:hAnsi="GHEA Grapalat" w:cs="Sylfaen"/>
          <w:sz w:val="20"/>
          <w:lang w:val="ru-RU"/>
        </w:rPr>
        <w:t>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ստանձնած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պարտավորությունների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ողջ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ծավալով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կատարումը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CB5EBA" w:rsidRDefault="00CB5EBA" w:rsidP="00CB5EB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դադարել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հակընդդեմ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հաշվանցով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կնիքով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հաստատված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պարտապան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</w:p>
    <w:p w:rsidR="00CB5EBA" w:rsidRDefault="00CB5EBA" w:rsidP="00CB5EB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.3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քննության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Հայաստանի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Հանրապետության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դատարաններում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CB5EBA" w:rsidRDefault="00CB5EBA" w:rsidP="00CB5EB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.4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լրացումներ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փոխադարձ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համաձայնությամբ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համաձայնագիր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կհանդիսանա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</w:p>
    <w:p w:rsidR="00CB5EBA" w:rsidRDefault="00CB5EBA" w:rsidP="00CB5EB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Արգելվում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այնպիսի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հանգեցնում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գնվող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Ապրանքի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ծավալների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արհեստական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փոփոխման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CB5EBA" w:rsidRDefault="00CB5EBA" w:rsidP="00CB5EB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** </w:t>
      </w:r>
      <w:r>
        <w:rPr>
          <w:rFonts w:ascii="GHEA Grapalat" w:hAnsi="GHEA Grapalat" w:cs="Sylfaen"/>
          <w:sz w:val="20"/>
          <w:lang w:val="hy-AM"/>
        </w:rPr>
        <w:t>Ե</w:t>
      </w:r>
      <w:r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>
        <w:rPr>
          <w:rFonts w:ascii="GHEA Grapalat" w:hAnsi="GHEA Grapalat" w:cs="Sylfaen"/>
          <w:sz w:val="20"/>
          <w:lang w:val="hy-AM"/>
        </w:rPr>
        <w:t>`</w:t>
      </w:r>
    </w:p>
    <w:p w:rsidR="00CB5EBA" w:rsidRDefault="00CB5EBA" w:rsidP="00CB5EB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1) </w:t>
      </w:r>
      <w:r>
        <w:rPr>
          <w:rFonts w:ascii="GHEA Grapalat" w:hAnsi="GHEA Grapalat" w:cs="Sylfaen"/>
          <w:color w:val="000000"/>
          <w:sz w:val="20"/>
          <w:szCs w:val="20"/>
        </w:rPr>
        <w:t>մասնակիցը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հայտով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ներկայացնում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նաև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գործակալության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ենթակապալի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պատճենը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և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դրա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կողմ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հանդիսացող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անձի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` </w:t>
      </w:r>
      <w:r>
        <w:rPr>
          <w:rFonts w:ascii="GHEA Grapalat" w:hAnsi="GHEA Grapalat" w:cs="Sylfaen"/>
          <w:color w:val="000000"/>
          <w:sz w:val="20"/>
          <w:szCs w:val="20"/>
        </w:rPr>
        <w:t>հրավերով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փաստաթղթերը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(</w:t>
      </w:r>
      <w:r>
        <w:rPr>
          <w:rFonts w:ascii="GHEA Grapalat" w:hAnsi="GHEA Grapalat" w:cs="Sylfaen"/>
          <w:color w:val="000000"/>
          <w:sz w:val="20"/>
          <w:szCs w:val="20"/>
        </w:rPr>
        <w:t>տվյալները</w:t>
      </w:r>
      <w:r>
        <w:rPr>
          <w:rFonts w:ascii="GHEA Grapalat" w:hAnsi="GHEA Grapalat"/>
          <w:color w:val="000000"/>
          <w:sz w:val="20"/>
          <w:szCs w:val="20"/>
          <w:lang w:val="pt-BR"/>
        </w:rPr>
        <w:t>).</w:t>
      </w:r>
    </w:p>
    <w:p w:rsidR="00CB5EBA" w:rsidRDefault="00CB5EBA" w:rsidP="00CB5EB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2) </w:t>
      </w:r>
      <w:r>
        <w:rPr>
          <w:rFonts w:ascii="GHEA Grapalat" w:hAnsi="GHEA Grapalat" w:cs="Sylfaen"/>
          <w:color w:val="000000"/>
          <w:sz w:val="20"/>
          <w:szCs w:val="20"/>
        </w:rPr>
        <w:t>հայտի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գնահատման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ժամանակ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հաշվի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առնվում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, </w:t>
      </w:r>
      <w:r>
        <w:rPr>
          <w:rFonts w:ascii="GHEA Grapalat" w:hAnsi="GHEA Grapalat" w:cs="Sylfaen"/>
          <w:color w:val="000000"/>
          <w:sz w:val="20"/>
          <w:szCs w:val="20"/>
        </w:rPr>
        <w:t>որ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գործակալության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ենթակապալի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կողմ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հանդիսացող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անձի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որակավորումը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պետք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համապատասխանի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սույն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կետի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1-</w:t>
      </w:r>
      <w:r>
        <w:rPr>
          <w:rFonts w:ascii="GHEA Grapalat" w:hAnsi="GHEA Grapalat" w:cs="Sylfaen"/>
          <w:color w:val="000000"/>
          <w:sz w:val="20"/>
          <w:szCs w:val="20"/>
        </w:rPr>
        <w:t>ին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ենթակետով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տվյալ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անդամի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ստանձնած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պարտավորության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չափով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հրավերով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սահմանված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որակավորման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պահանջներին</w:t>
      </w:r>
      <w:r>
        <w:rPr>
          <w:rFonts w:ascii="GHEA Grapalat" w:hAnsi="GHEA Grapalat"/>
          <w:color w:val="000000"/>
          <w:sz w:val="20"/>
          <w:szCs w:val="20"/>
          <w:lang w:val="pt-BR"/>
        </w:rPr>
        <w:t>.</w:t>
      </w:r>
    </w:p>
    <w:p w:rsidR="00CB5EBA" w:rsidRDefault="00CB5EBA" w:rsidP="00CB5EB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>
        <w:rPr>
          <w:rFonts w:ascii="GHEA Grapalat" w:hAnsi="GHEA Grapalat"/>
          <w:color w:val="000000"/>
          <w:sz w:val="20"/>
          <w:szCs w:val="20"/>
          <w:lang w:val="pt-BR"/>
        </w:rPr>
        <w:lastRenderedPageBreak/>
        <w:t xml:space="preserve">3) </w:t>
      </w:r>
      <w:r>
        <w:rPr>
          <w:rFonts w:ascii="GHEA Grapalat" w:hAnsi="GHEA Grapalat" w:cs="Sylfaen"/>
          <w:color w:val="000000"/>
          <w:sz w:val="20"/>
          <w:szCs w:val="20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կատարման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ընթացքում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գործակալի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փոփոխությունն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իրականացվում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պատվիրատուի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համաձայնությամբ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: </w:t>
      </w:r>
      <w:r>
        <w:rPr>
          <w:rFonts w:ascii="GHEA Grapalat" w:hAnsi="GHEA Grapalat" w:cs="Sylfaen"/>
          <w:color w:val="000000"/>
          <w:sz w:val="20"/>
          <w:szCs w:val="20"/>
        </w:rPr>
        <w:t>Պատվիրատուն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իր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համաձայնությունը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տալու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իրավունք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ունի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մասնակցից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պահանջելու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նոր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գործակալի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վերաբերյալ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փաստաթղթեր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` </w:t>
      </w:r>
      <w:r>
        <w:rPr>
          <w:rFonts w:ascii="GHEA Grapalat" w:hAnsi="GHEA Grapalat" w:cs="Sylfaen"/>
          <w:color w:val="000000"/>
          <w:sz w:val="20"/>
          <w:szCs w:val="20"/>
        </w:rPr>
        <w:t>վերջինիս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համապատասխանությունը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գործունեությանը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ճշտելու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նպատակով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: </w:t>
      </w:r>
      <w:r>
        <w:rPr>
          <w:rFonts w:ascii="GHEA Grapalat" w:hAnsi="GHEA Grapalat" w:cs="Sylfaen"/>
          <w:color w:val="000000"/>
          <w:sz w:val="20"/>
          <w:szCs w:val="20"/>
        </w:rPr>
        <w:t>Պատվիրատուի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անհամաձայնության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դեպքում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վերջինս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երկու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աշխատանքային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օրվա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ընթացքում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ծանուցում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մասնակցին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և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գործակալի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փոփոխություն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չի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կատարվում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,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պայմանագիրը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լուծվում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>.</w:t>
      </w:r>
    </w:p>
    <w:p w:rsidR="00CB5EBA" w:rsidRDefault="00CB5EBA" w:rsidP="00CB5EB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4) </w:t>
      </w:r>
      <w:r>
        <w:rPr>
          <w:rFonts w:ascii="GHEA Grapalat" w:hAnsi="GHEA Grapalat" w:cs="Sylfaen"/>
          <w:color w:val="000000"/>
          <w:sz w:val="20"/>
          <w:szCs w:val="20"/>
        </w:rPr>
        <w:t>մասնակիցն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պատասխանատվություն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կրում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գործակալի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պարտավորությունների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pt-BR"/>
        </w:rPr>
        <w:t>:</w:t>
      </w:r>
    </w:p>
    <w:p w:rsidR="00CB5EBA" w:rsidRDefault="00CB5EBA" w:rsidP="00CB5EB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Times Armenian"/>
          <w:sz w:val="20"/>
          <w:lang w:val="hy-AM"/>
        </w:rPr>
        <w:t>9</w:t>
      </w:r>
      <w:r>
        <w:rPr>
          <w:rFonts w:ascii="GHEA Grapalat" w:hAnsi="GHEA Grapalat" w:cs="Times Armenian"/>
          <w:sz w:val="20"/>
          <w:lang w:val="pt-BR"/>
        </w:rPr>
        <w:t xml:space="preserve">,5 </w:t>
      </w:r>
      <w:r>
        <w:rPr>
          <w:rFonts w:ascii="GHEA Grapalat" w:hAnsi="GHEA Grapalat" w:cs="Times Armenian"/>
          <w:sz w:val="20"/>
          <w:lang w:val="ru-RU"/>
        </w:rPr>
        <w:t>Ապրանքի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ru-RU"/>
        </w:rPr>
        <w:t>մատակարարման</w:t>
      </w:r>
      <w:r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>
        <w:rPr>
          <w:rFonts w:ascii="GHEA Grapalat" w:hAnsi="GHEA Grapalat" w:cs="Times Armenian"/>
          <w:sz w:val="20"/>
          <w:lang w:val="ru-RU"/>
        </w:rPr>
        <w:t>Գնորդի</w:t>
      </w:r>
      <w:r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CB5EBA" w:rsidRDefault="00CB5EBA" w:rsidP="00CB5EB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            </w:t>
      </w: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.6 </w:t>
      </w:r>
      <w:r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r>
        <w:rPr>
          <w:rFonts w:ascii="GHEA Grapalat" w:hAnsi="GHEA Grapalat"/>
          <w:sz w:val="20"/>
        </w:rPr>
        <w:t>Վաճառ</w:t>
      </w:r>
      <w:r>
        <w:rPr>
          <w:rFonts w:ascii="GHEA Grapalat" w:hAnsi="GHEA Grapalat"/>
          <w:sz w:val="20"/>
          <w:lang w:val="hy-AM"/>
        </w:rPr>
        <w:t xml:space="preserve">ող և (կամ) </w:t>
      </w:r>
      <w:r>
        <w:rPr>
          <w:rFonts w:ascii="GHEA Grapalat" w:hAnsi="GHEA Grapalat"/>
          <w:sz w:val="20"/>
        </w:rPr>
        <w:t>Գնորդ</w:t>
      </w:r>
      <w:r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CB5EBA" w:rsidRDefault="00CB5EBA" w:rsidP="00CB5EBA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CB5EBA" w:rsidRDefault="00CB5EBA" w:rsidP="00CB5EB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.7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Պայմանագիրը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չի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կարող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փոփոխվել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հետևանքով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լուծվել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համաձայնությամբ՝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բացառությամբ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:rsidR="00CB5EBA" w:rsidRDefault="00CB5EBA" w:rsidP="00CB5EB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նվազեցման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Ընդ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որում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ձեռք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բերել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նախքան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նվազեցումը</w:t>
      </w:r>
      <w:r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CB5EBA" w:rsidRDefault="00CB5EBA" w:rsidP="00CB5EB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ապրանքի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ավելի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քան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քսան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տոկոսով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փոփոխման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որոշման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փոփոխության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գնահատման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կարգը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սահմանվում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նախապես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համաձայնեցվելով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ֆինանսների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նախարարության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CB5EBA" w:rsidRDefault="00CB5EBA" w:rsidP="00CB5EBA">
      <w:pPr>
        <w:ind w:firstLine="567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.8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կապակցությամբ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բանակցությունների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  <w:r>
        <w:rPr>
          <w:rFonts w:ascii="GHEA Grapalat" w:hAnsi="GHEA Grapalat" w:cs="Sylfaen"/>
          <w:sz w:val="20"/>
          <w:lang w:val="pt-BR"/>
        </w:rPr>
        <w:t>Համաձայնություն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ձեռք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չբերելու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ով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CB5EBA" w:rsidRDefault="00CB5EBA" w:rsidP="00CB5EB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.9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 xml:space="preserve">իրը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հավելվածները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կազմված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ru-RU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____ </w:t>
      </w:r>
      <w:r>
        <w:rPr>
          <w:rFonts w:ascii="GHEA Grapalat" w:hAnsi="GHEA Grapalat" w:cs="Sylfaen"/>
          <w:sz w:val="20"/>
          <w:lang w:val="pt-BR"/>
        </w:rPr>
        <w:t>էջից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կնքվում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ունեն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հավասարազոր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իրավաբանական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յուրաքանչյուր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տրվում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N 1, N 2, N 3  </w:t>
      </w:r>
      <w:r>
        <w:rPr>
          <w:rFonts w:ascii="GHEA Grapalat" w:hAnsi="GHEA Grapalat" w:cs="Times Armenian"/>
          <w:sz w:val="20"/>
          <w:lang w:val="hy-AM"/>
        </w:rPr>
        <w:t xml:space="preserve">և </w:t>
      </w:r>
      <w:r>
        <w:rPr>
          <w:rFonts w:ascii="GHEA Grapalat" w:hAnsi="GHEA Grapalat" w:cs="Times Armenian"/>
          <w:sz w:val="20"/>
          <w:lang w:val="pt-BR"/>
        </w:rPr>
        <w:t xml:space="preserve">N </w:t>
      </w:r>
      <w:r>
        <w:rPr>
          <w:rFonts w:ascii="GHEA Grapalat" w:hAnsi="GHEA Grapalat" w:cs="Times Armenian"/>
          <w:sz w:val="20"/>
          <w:lang w:val="hy-AM"/>
        </w:rPr>
        <w:t xml:space="preserve">4 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հավելվածները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համարվում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CB5EBA" w:rsidRDefault="00CB5EBA" w:rsidP="00CB5EB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hy-AM"/>
        </w:rPr>
        <w:t>9</w:t>
      </w:r>
      <w:r>
        <w:rPr>
          <w:rFonts w:ascii="GHEA Grapalat" w:hAnsi="GHEA Grapalat" w:cs="Sylfaen"/>
          <w:sz w:val="20"/>
          <w:lang w:val="pt-BR"/>
        </w:rPr>
        <w:t>.10 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կապված</w:t>
      </w:r>
      <w:r>
        <w:rPr>
          <w:rFonts w:ascii="GHEA Grapalat" w:hAnsi="GHEA Grapalat" w:cs="Times Armenia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հարաբերությունների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նկատմամբ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կիրառվում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Հայաստանի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Հանրապետության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CB5EBA" w:rsidRPr="00A70E46" w:rsidRDefault="00CB5EBA" w:rsidP="00CB5EBA">
      <w:pPr>
        <w:ind w:left="7788"/>
        <w:jc w:val="right"/>
        <w:rPr>
          <w:rFonts w:ascii="Sylfaen" w:hAnsi="Sylfaen"/>
          <w:sz w:val="20"/>
          <w:lang w:val="pt-BR"/>
        </w:rPr>
      </w:pPr>
    </w:p>
    <w:p w:rsidR="00CB5EBA" w:rsidRPr="00A70E46" w:rsidRDefault="00CB5EBA" w:rsidP="00CB5EBA">
      <w:pPr>
        <w:ind w:left="7788"/>
        <w:jc w:val="right"/>
        <w:rPr>
          <w:rFonts w:ascii="Sylfaen" w:hAnsi="Sylfaen"/>
          <w:sz w:val="20"/>
          <w:lang w:val="pt-BR"/>
        </w:rPr>
      </w:pPr>
    </w:p>
    <w:p w:rsidR="00CB5EBA" w:rsidRDefault="00CB5EBA" w:rsidP="00CB5EB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hy-AM"/>
        </w:rPr>
        <w:lastRenderedPageBreak/>
        <w:t>10</w:t>
      </w:r>
      <w:r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CB5EBA" w:rsidRDefault="00CB5EBA" w:rsidP="00CB5EBA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409" w:type="dxa"/>
        <w:tblLayout w:type="fixed"/>
        <w:tblLook w:val="04A0"/>
      </w:tblPr>
      <w:tblGrid>
        <w:gridCol w:w="4536"/>
        <w:gridCol w:w="760"/>
        <w:gridCol w:w="4343"/>
      </w:tblGrid>
      <w:tr w:rsidR="00CB5EBA" w:rsidRPr="001379FE" w:rsidTr="00A2376D">
        <w:tc>
          <w:tcPr>
            <w:tcW w:w="4536" w:type="dxa"/>
          </w:tcPr>
          <w:p w:rsidR="00CB5EBA" w:rsidRDefault="00CB5EBA" w:rsidP="00A2376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CB5EBA" w:rsidRDefault="00CB5EBA" w:rsidP="00A2376D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CB5EBA" w:rsidRDefault="00CB5EBA" w:rsidP="00A2376D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</w:tr>
    </w:tbl>
    <w:p w:rsidR="00CB5EBA" w:rsidRPr="00A2376D" w:rsidRDefault="00CB5EBA" w:rsidP="00CB5EBA">
      <w:pPr>
        <w:rPr>
          <w:rFonts w:ascii="Sylfaen" w:hAnsi="Sylfaen"/>
          <w:sz w:val="20"/>
          <w:lang w:val="pt-BR"/>
        </w:rPr>
      </w:pPr>
    </w:p>
    <w:tbl>
      <w:tblPr>
        <w:tblpPr w:leftFromText="180" w:rightFromText="180" w:vertAnchor="text" w:horzAnchor="margin" w:tblpY="437"/>
        <w:tblW w:w="9681" w:type="dxa"/>
        <w:tblLook w:val="04A0"/>
      </w:tblPr>
      <w:tblGrid>
        <w:gridCol w:w="4556"/>
        <w:gridCol w:w="996"/>
        <w:gridCol w:w="4129"/>
      </w:tblGrid>
      <w:tr w:rsidR="00CB5EBA" w:rsidTr="00A2376D">
        <w:trPr>
          <w:trHeight w:val="3054"/>
        </w:trPr>
        <w:tc>
          <w:tcPr>
            <w:tcW w:w="4556" w:type="dxa"/>
          </w:tcPr>
          <w:p w:rsidR="00CB5EBA" w:rsidRDefault="00CB5EBA" w:rsidP="00CB5EBA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:rsidR="00CB5EBA" w:rsidRPr="006C0A59" w:rsidRDefault="00CB5EBA" w:rsidP="00CB5EBA">
            <w:pPr>
              <w:spacing w:after="0"/>
              <w:ind w:left="3420" w:hanging="3420"/>
              <w:rPr>
                <w:rFonts w:ascii="Sylfaen" w:eastAsia="Calibri" w:hAnsi="Sylfaen"/>
                <w:lang w:val="af-ZA"/>
              </w:rPr>
            </w:pPr>
            <w:r>
              <w:rPr>
                <w:rFonts w:ascii="Sylfaen" w:eastAsia="Calibri" w:hAnsi="Sylfaen"/>
                <w:lang w:val="hy-AM"/>
              </w:rPr>
              <w:t xml:space="preserve">                              </w:t>
            </w:r>
            <w:r>
              <w:rPr>
                <w:rFonts w:ascii="Sylfaen" w:eastAsia="Calibri" w:hAnsi="Sylfaen"/>
                <w:lang w:val="af-ZA"/>
              </w:rPr>
              <w:t>ԳՆՈՐԴ</w:t>
            </w:r>
          </w:p>
          <w:p w:rsidR="00CB5EBA" w:rsidRPr="006C0A59" w:rsidRDefault="00CB5EBA" w:rsidP="00CB5EBA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>
              <w:rPr>
                <w:rFonts w:ascii="Arial LatArm" w:eastAsia="Calibri" w:hAnsi="Arial LatArm"/>
                <w:lang w:val="af-ZA"/>
              </w:rPr>
              <w:t xml:space="preserve">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>Ð.Ô³÷É³ÝÛ³ÝÇ ³Ýí. ¹ñ³Ù³ïÇÏ³Ï³Ý Ã³ïñáÝ Ðà²Î</w:t>
            </w:r>
          </w:p>
          <w:p w:rsidR="00CB5EBA" w:rsidRPr="006C0A59" w:rsidRDefault="00CB5EBA" w:rsidP="00CB5EBA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</w:t>
            </w: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ù.ºñ¨³Ý, Æë³Ñ³ÏÛ³Ý 28</w:t>
            </w:r>
          </w:p>
          <w:p w:rsidR="00CB5EBA" w:rsidRDefault="00CB5EBA" w:rsidP="00CB5EBA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         </w:t>
            </w: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ÐìÐÐ 01505451</w:t>
            </w:r>
          </w:p>
          <w:p w:rsidR="00CB5EBA" w:rsidRPr="006C0A59" w:rsidRDefault="00CB5EBA" w:rsidP="00CB5EBA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Ð³ÛµÇ½Ý»ëµ³ÝÏ ö´À Î»ÝïñáÝ Ù/×</w:t>
            </w:r>
          </w:p>
          <w:p w:rsidR="00CB5EBA" w:rsidRPr="006C0A59" w:rsidRDefault="00CB5EBA" w:rsidP="00CB5EBA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    </w:t>
            </w: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Ð/Ð  1150008915600100</w:t>
            </w:r>
          </w:p>
          <w:p w:rsidR="00CB5EBA" w:rsidRPr="006C0A59" w:rsidRDefault="00CB5EBA" w:rsidP="00CB5EBA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</w:t>
            </w: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¾É. Ñ³ëó»Ý` ydt68@mail.ru</w:t>
            </w:r>
          </w:p>
          <w:p w:rsidR="00CB5EBA" w:rsidRPr="00AC0F08" w:rsidRDefault="00CB5EBA" w:rsidP="00CB5EBA">
            <w:pPr>
              <w:spacing w:after="0"/>
              <w:ind w:left="3420" w:hanging="3420"/>
              <w:rPr>
                <w:rFonts w:ascii="Sylfaen" w:eastAsia="Calibri" w:hAnsi="Sylfaen"/>
                <w:sz w:val="16"/>
                <w:szCs w:val="16"/>
                <w:lang w:val="hy-AM"/>
              </w:rPr>
            </w:pP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   </w:t>
            </w: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</w:t>
            </w:r>
          </w:p>
          <w:p w:rsidR="00CB5EBA" w:rsidRDefault="00CB5EBA" w:rsidP="00CB5EBA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B5EBA" w:rsidRDefault="00CB5EBA" w:rsidP="00CB5EBA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CB5EBA" w:rsidRDefault="00CB5EBA" w:rsidP="00CB5EBA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(ստորագրություն)</w:t>
            </w:r>
          </w:p>
          <w:p w:rsidR="00CB5EBA" w:rsidRDefault="00CB5EBA" w:rsidP="00CB5EBA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Կ</w:t>
            </w:r>
            <w:r>
              <w:rPr>
                <w:rFonts w:ascii="GHEA Grapalat" w:eastAsia="Arial Unicode MS" w:hAnsi="Arial Unicode MS" w:cs="Arial Unicode MS" w:hint="eastAsia"/>
                <w:sz w:val="20"/>
                <w:lang w:val="pt-BR"/>
              </w:rPr>
              <w:t>․</w:t>
            </w:r>
            <w:r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996" w:type="dxa"/>
          </w:tcPr>
          <w:p w:rsidR="00CB5EBA" w:rsidRDefault="00CB5EBA" w:rsidP="00CB5EBA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B5EBA" w:rsidRDefault="00CB5EBA" w:rsidP="00CB5EBA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B5EBA" w:rsidRDefault="00CB5EBA" w:rsidP="00CB5EBA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B5EBA" w:rsidRDefault="00CB5EBA" w:rsidP="00CB5EBA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29" w:type="dxa"/>
          </w:tcPr>
          <w:p w:rsidR="00CB5EBA" w:rsidRDefault="00CB5EBA" w:rsidP="00CB5EBA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:rsidR="00CB5EBA" w:rsidRDefault="00CB5EBA" w:rsidP="00CB5EBA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>
              <w:rPr>
                <w:rFonts w:ascii="GHEA Grapalat" w:hAnsi="GHEA Grapalat" w:cs="Sylfaen"/>
                <w:b/>
                <w:sz w:val="20"/>
                <w:lang w:val="nb-NO"/>
              </w:rPr>
              <w:t>Վ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nb-NO"/>
              </w:rPr>
              <w:t>Ա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nb-NO"/>
              </w:rPr>
              <w:t>Ճ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nb-NO"/>
              </w:rPr>
              <w:t>Ա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nb-NO"/>
              </w:rPr>
              <w:t>Ռ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nb-NO"/>
              </w:rPr>
              <w:t>Ո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nb-NO"/>
              </w:rPr>
              <w:t>Ղ</w:t>
            </w:r>
          </w:p>
          <w:p w:rsidR="00CB5EBA" w:rsidRDefault="00CB5EBA" w:rsidP="00CB5EBA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</w:t>
            </w:r>
          </w:p>
          <w:p w:rsidR="00CB5EBA" w:rsidRDefault="00CB5EBA" w:rsidP="00CB5EBA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</w:t>
            </w:r>
          </w:p>
          <w:p w:rsidR="00CB5EBA" w:rsidRDefault="00CB5EBA" w:rsidP="00CB5EBA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</w:t>
            </w:r>
          </w:p>
          <w:p w:rsidR="00CB5EBA" w:rsidRDefault="00CB5EBA" w:rsidP="00CB5EBA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B5EBA" w:rsidRDefault="00CB5EBA" w:rsidP="00CB5EBA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B5EBA" w:rsidRDefault="00CB5EBA" w:rsidP="00CB5EBA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CB5EBA" w:rsidRDefault="00CB5EBA" w:rsidP="00CB5EBA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(ստորագրություն)</w:t>
            </w:r>
          </w:p>
          <w:p w:rsidR="00CB5EBA" w:rsidRDefault="00CB5EBA" w:rsidP="00CB5EBA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Կ</w:t>
            </w:r>
            <w:r>
              <w:rPr>
                <w:rFonts w:ascii="GHEA Grapalat" w:eastAsia="Arial Unicode MS" w:hAnsi="Arial Unicode MS" w:cs="Arial Unicode MS" w:hint="eastAsia"/>
                <w:sz w:val="20"/>
                <w:lang w:val="pt-BR"/>
              </w:rPr>
              <w:t>․</w:t>
            </w:r>
            <w:r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7D178B" w:rsidRDefault="007D178B" w:rsidP="00CB5EBA">
      <w:pPr>
        <w:spacing w:after="0"/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AE78D7" w:rsidRDefault="00AE78D7" w:rsidP="00FC231D">
      <w:pPr>
        <w:rPr>
          <w:rFonts w:ascii="Arial LatArm" w:eastAsia="Calibri" w:hAnsi="Arial LatArm" w:cs="Times New Roman"/>
          <w:sz w:val="20"/>
          <w:szCs w:val="20"/>
        </w:rPr>
      </w:pPr>
    </w:p>
    <w:p w:rsidR="00AE78D7" w:rsidRDefault="00AE78D7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</w:p>
    <w:p w:rsidR="00AE78D7" w:rsidRDefault="00AE78D7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</w:p>
    <w:p w:rsidR="00AE78D7" w:rsidRPr="0094106B" w:rsidRDefault="00AE78D7" w:rsidP="00886C32">
      <w:pPr>
        <w:rPr>
          <w:rFonts w:ascii="Arial LatArm" w:eastAsia="Calibri" w:hAnsi="Arial LatArm" w:cs="Times New Roman"/>
          <w:sz w:val="20"/>
          <w:szCs w:val="20"/>
        </w:rPr>
      </w:pPr>
    </w:p>
    <w:p w:rsidR="00CB5EBA" w:rsidRDefault="00C03FB3" w:rsidP="00C03FB3">
      <w:pPr>
        <w:rPr>
          <w:rFonts w:ascii="Arial LatArm" w:eastAsia="Calibri" w:hAnsi="Arial LatArm" w:cs="Times New Roman"/>
          <w:sz w:val="20"/>
          <w:szCs w:val="20"/>
        </w:rPr>
      </w:pPr>
      <w:r>
        <w:rPr>
          <w:rFonts w:ascii="Arial LatArm" w:eastAsia="Calibri" w:hAnsi="Arial LatArm" w:cs="Times New Roman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:rsidR="00CB5EBA" w:rsidRDefault="00CB5EBA" w:rsidP="00C03FB3">
      <w:pPr>
        <w:rPr>
          <w:rFonts w:ascii="Arial LatArm" w:eastAsia="Calibri" w:hAnsi="Arial LatArm" w:cs="Times New Roman"/>
          <w:sz w:val="20"/>
          <w:szCs w:val="20"/>
        </w:rPr>
      </w:pPr>
    </w:p>
    <w:p w:rsidR="00CB5EBA" w:rsidRDefault="00CB5EBA" w:rsidP="00C03FB3">
      <w:pPr>
        <w:rPr>
          <w:rFonts w:ascii="Arial LatArm" w:eastAsia="Calibri" w:hAnsi="Arial LatArm" w:cs="Times New Roman"/>
          <w:sz w:val="20"/>
          <w:szCs w:val="20"/>
        </w:rPr>
      </w:pPr>
    </w:p>
    <w:p w:rsidR="00CB5EBA" w:rsidRDefault="00CB5EBA" w:rsidP="00C03FB3">
      <w:pPr>
        <w:rPr>
          <w:rFonts w:ascii="Arial LatArm" w:eastAsia="Calibri" w:hAnsi="Arial LatArm" w:cs="Times New Roman"/>
          <w:sz w:val="20"/>
          <w:szCs w:val="20"/>
        </w:rPr>
      </w:pPr>
    </w:p>
    <w:p w:rsidR="00CB5EBA" w:rsidRDefault="00CB5EBA" w:rsidP="00C03FB3">
      <w:pPr>
        <w:rPr>
          <w:rFonts w:ascii="Arial LatArm" w:eastAsia="Calibri" w:hAnsi="Arial LatArm" w:cs="Times New Roman"/>
          <w:sz w:val="20"/>
          <w:szCs w:val="20"/>
        </w:rPr>
      </w:pPr>
    </w:p>
    <w:p w:rsidR="00CB5EBA" w:rsidRDefault="00CB5EBA" w:rsidP="00C03FB3">
      <w:pPr>
        <w:rPr>
          <w:rFonts w:ascii="Arial LatArm" w:eastAsia="Calibri" w:hAnsi="Arial LatArm" w:cs="Times New Roman"/>
          <w:sz w:val="20"/>
          <w:szCs w:val="20"/>
        </w:rPr>
      </w:pPr>
    </w:p>
    <w:p w:rsidR="00D22C90" w:rsidRDefault="00D22C90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22287A" w:rsidRDefault="0022287A" w:rsidP="00CB5EBA">
      <w:pPr>
        <w:jc w:val="right"/>
        <w:rPr>
          <w:rFonts w:ascii="Sylfaen" w:eastAsia="Calibri" w:hAnsi="Sylfaen" w:cs="Sylfaen"/>
          <w:sz w:val="16"/>
          <w:szCs w:val="16"/>
        </w:rPr>
      </w:pPr>
    </w:p>
    <w:p w:rsidR="007D178B" w:rsidRPr="00DD2F84" w:rsidRDefault="007D178B" w:rsidP="00CB5EBA">
      <w:pPr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lastRenderedPageBreak/>
        <w:t>Հավելված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1654A1">
        <w:rPr>
          <w:rFonts w:ascii="Arial LatArm" w:eastAsia="Calibri" w:hAnsi="Arial LatArm" w:cs="Times New Roman"/>
          <w:sz w:val="16"/>
          <w:szCs w:val="16"/>
        </w:rPr>
        <w:t>5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B81546">
        <w:rPr>
          <w:rFonts w:ascii="Sylfaen" w:hAnsi="Sylfaen"/>
          <w:color w:val="FF0000"/>
          <w:sz w:val="16"/>
          <w:szCs w:val="16"/>
          <w:lang w:val="es-ES"/>
        </w:rPr>
        <w:t>&lt;&lt;ԵՀՂԱԴԹ</w:t>
      </w:r>
      <w:r w:rsidR="009E0492">
        <w:rPr>
          <w:rFonts w:ascii="Sylfaen" w:hAnsi="Sylfaen"/>
          <w:color w:val="FF0000"/>
          <w:sz w:val="16"/>
          <w:szCs w:val="16"/>
          <w:lang w:val="es-ES"/>
        </w:rPr>
        <w:t>-15/5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 xml:space="preserve"> -ՇՀԱՊՁԲ</w:t>
      </w:r>
      <w:r w:rsidR="00C03FB3" w:rsidRPr="00B81546">
        <w:rPr>
          <w:rFonts w:ascii="Sylfaen" w:hAnsi="Sylfaen"/>
          <w:color w:val="FF0000"/>
          <w:sz w:val="16"/>
          <w:szCs w:val="16"/>
          <w:lang w:val="es-ES"/>
        </w:rPr>
        <w:t>-11/10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7D178B" w:rsidRPr="00DD2F84" w:rsidRDefault="007D178B" w:rsidP="007D178B">
      <w:pPr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 xml:space="preserve">                  ԳՆՈՐԴ</w:t>
      </w:r>
      <w:r>
        <w:rPr>
          <w:rFonts w:ascii="Sylfaen" w:eastAsia="Calibri" w:hAnsi="Sylfaen" w:cs="Sylfaen"/>
          <w:sz w:val="16"/>
          <w:szCs w:val="16"/>
        </w:rPr>
        <w:t xml:space="preserve">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                                                                   </w:t>
      </w:r>
      <w:r>
        <w:rPr>
          <w:rFonts w:ascii="Sylfaen" w:eastAsia="Calibri" w:hAnsi="Sylfaen" w:cs="Sylfaen"/>
          <w:sz w:val="16"/>
          <w:szCs w:val="16"/>
        </w:rPr>
        <w:t xml:space="preserve">              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ՎԱՃԱՌՈՂ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Ð. Ô³÷É³ÝÛ³ÝÇ ³Ýí. ¹ñ³Ù³ïÇÏ³Ï³Ý Ã³ïñáÝ Ðà²Î                                               - -- - - - -- - - -- - - - -- - - - 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                                                                                                - - - - -- - -- - -- - -- - - -- - - 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ÐìÐÐ 01505451                                                                                                               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7D178B" w:rsidRPr="00C540B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1654A1" w:rsidRPr="00CC18C3">
        <w:rPr>
          <w:rFonts w:ascii="Arial LatArm" w:eastAsia="Calibri" w:hAnsi="Arial LatArm" w:cs="Times New Roman"/>
          <w:sz w:val="16"/>
          <w:szCs w:val="16"/>
          <w:lang w:val="hy-AM"/>
        </w:rPr>
        <w:t>5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03FB3" w:rsidRPr="00B81546">
        <w:rPr>
          <w:rFonts w:ascii="Sylfaen" w:eastAsia="Calibri" w:hAnsi="Sylfaen" w:cs="Sylfaen"/>
          <w:color w:val="FF0000"/>
          <w:sz w:val="16"/>
          <w:szCs w:val="16"/>
          <w:lang w:val="hy-AM"/>
        </w:rPr>
        <w:t>Հանդերձանքի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1654A1" w:rsidRPr="00CC18C3">
        <w:rPr>
          <w:rFonts w:ascii="Arial LatArm" w:eastAsia="Calibri" w:hAnsi="Arial LatArm" w:cs="Times New Roman"/>
          <w:sz w:val="16"/>
          <w:szCs w:val="16"/>
          <w:lang w:val="hy-AM"/>
        </w:rPr>
        <w:t>5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843242" w:rsidRPr="00843242">
        <w:rPr>
          <w:rFonts w:ascii="Arial LatArm" w:eastAsia="Calibri" w:hAnsi="Arial LatArm" w:cs="Arial LatArm"/>
          <w:sz w:val="16"/>
          <w:szCs w:val="16"/>
          <w:lang w:val="hy-AM"/>
        </w:rPr>
        <w:t xml:space="preserve"> ---------------------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843242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1654A1">
        <w:rPr>
          <w:rFonts w:ascii="Arial LatArm" w:eastAsia="Calibri" w:hAnsi="Arial LatArm" w:cs="Times New Roman"/>
          <w:sz w:val="16"/>
          <w:szCs w:val="16"/>
          <w:lang w:val="es-ES"/>
        </w:rPr>
        <w:t>5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1E4F8C" w:rsidRPr="001E4F8C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2038"/>
        <w:gridCol w:w="2038"/>
        <w:gridCol w:w="2038"/>
        <w:gridCol w:w="2038"/>
        <w:gridCol w:w="2038"/>
      </w:tblGrid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7D178B" w:rsidRDefault="007D178B" w:rsidP="007D178B">
      <w:pPr>
        <w:jc w:val="both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7D178B" w:rsidRPr="007D178B" w:rsidRDefault="007D178B" w:rsidP="007D178B">
      <w:pPr>
        <w:pStyle w:val="NoSpacing"/>
        <w:rPr>
          <w:rFonts w:ascii="Arial LatArm" w:hAnsi="Arial LatArm"/>
          <w:sz w:val="16"/>
          <w:szCs w:val="16"/>
          <w:lang w:val="hy-AM"/>
        </w:rPr>
      </w:pPr>
      <w:r>
        <w:rPr>
          <w:lang w:val="hy-AM"/>
        </w:rPr>
        <w:t xml:space="preserve">       </w:t>
      </w:r>
      <w:r w:rsidRPr="004E7A43">
        <w:rPr>
          <w:rFonts w:ascii="Sylfaen" w:hAnsi="Sylfaen" w:cs="Sylfaen"/>
          <w:lang w:val="hy-AM"/>
        </w:rPr>
        <w:t>Ընդունեց</w:t>
      </w:r>
      <w:r>
        <w:rPr>
          <w:lang w:val="hy-AM"/>
        </w:rPr>
        <w:t xml:space="preserve">                                                                                                  </w:t>
      </w:r>
      <w:r>
        <w:rPr>
          <w:rFonts w:ascii="Sylfaen" w:hAnsi="Sylfaen" w:cs="Sylfaen"/>
          <w:lang w:val="hy-AM"/>
        </w:rPr>
        <w:t>Հանձնեց</w:t>
      </w:r>
    </w:p>
    <w:p w:rsidR="007D178B" w:rsidRDefault="007D178B" w:rsidP="007D178B">
      <w:pPr>
        <w:pStyle w:val="NoSpacing"/>
        <w:rPr>
          <w:lang w:val="hy-AM"/>
        </w:rPr>
      </w:pPr>
      <w:r>
        <w:rPr>
          <w:lang w:val="hy-AM"/>
        </w:rPr>
        <w:t xml:space="preserve"> ----------------------------                                                                            ---------------------------</w:t>
      </w:r>
    </w:p>
    <w:p w:rsidR="007D178B" w:rsidRPr="00C540B4" w:rsidRDefault="007D178B" w:rsidP="007D178B">
      <w:pPr>
        <w:pStyle w:val="NoSpacing"/>
        <w:rPr>
          <w:sz w:val="14"/>
          <w:szCs w:val="14"/>
          <w:lang w:val="hy-AM"/>
        </w:rPr>
      </w:pPr>
      <w:r w:rsidRPr="00C540B4">
        <w:rPr>
          <w:sz w:val="14"/>
          <w:szCs w:val="14"/>
          <w:lang w:val="hy-AM"/>
        </w:rPr>
        <w:t xml:space="preserve">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 xml:space="preserve">/                                                                                         </w:t>
      </w:r>
      <w:r>
        <w:rPr>
          <w:sz w:val="14"/>
          <w:szCs w:val="14"/>
          <w:lang w:val="hy-AM"/>
        </w:rPr>
        <w:t xml:space="preserve">                       </w:t>
      </w:r>
      <w:r w:rsidRPr="00C540B4">
        <w:rPr>
          <w:sz w:val="14"/>
          <w:szCs w:val="14"/>
          <w:lang w:val="hy-AM"/>
        </w:rPr>
        <w:t xml:space="preserve">                     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>/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Ազգանուն- - - - - - -- - - - - -- - - 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Կ.Տ.</w:t>
      </w:r>
    </w:p>
    <w:p w:rsidR="007D178B" w:rsidRDefault="007D178B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7D178B" w:rsidSect="00AE78D7">
          <w:pgSz w:w="12242" w:h="15842" w:code="1"/>
          <w:pgMar w:top="851" w:right="851" w:bottom="1134" w:left="993" w:header="709" w:footer="709" w:gutter="0"/>
          <w:cols w:space="708"/>
          <w:docGrid w:linePitch="360"/>
        </w:sectPr>
      </w:pPr>
    </w:p>
    <w:p w:rsidR="00303C3F" w:rsidRPr="00083BD0" w:rsidRDefault="002E44D3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                          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771695" w:rsidRDefault="00303C3F" w:rsidP="00771695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9E0492">
        <w:rPr>
          <w:rFonts w:ascii="Sylfaen" w:hAnsi="Sylfaen"/>
          <w:color w:val="FF0000"/>
          <w:sz w:val="18"/>
          <w:szCs w:val="18"/>
          <w:lang w:val="es-ES"/>
        </w:rPr>
        <w:t>-15/5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tbl>
      <w:tblPr>
        <w:tblW w:w="14175" w:type="dxa"/>
        <w:tblInd w:w="392" w:type="dxa"/>
        <w:tblLayout w:type="fixed"/>
        <w:tblLook w:val="04A0"/>
      </w:tblPr>
      <w:tblGrid>
        <w:gridCol w:w="998"/>
        <w:gridCol w:w="3685"/>
        <w:gridCol w:w="1559"/>
        <w:gridCol w:w="1055"/>
        <w:gridCol w:w="6878"/>
      </w:tblGrid>
      <w:tr w:rsidR="00F76927" w:rsidRPr="001D2CDE" w:rsidTr="001C4999">
        <w:trPr>
          <w:trHeight w:val="76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â³÷³-µ³ÅÝÇ Ñ³Ù³ñÁ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²Ýí³ÝáõÙ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â³÷Ç ÙÇ³íáñÁ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927" w:rsidRPr="00F76927" w:rsidRDefault="00F76927" w:rsidP="00F7692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Քանակը</w:t>
            </w:r>
          </w:p>
        </w:tc>
        <w:tc>
          <w:tcPr>
            <w:tcW w:w="6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î»ËÝÇÏ³Ï³Ý µÝáõÃ³·Çñ</w:t>
            </w:r>
          </w:p>
        </w:tc>
      </w:tr>
      <w:tr w:rsidR="001C4999" w:rsidRPr="001D2CDE" w:rsidTr="001C4999">
        <w:trPr>
          <w:trHeight w:val="7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վերնաշապիկ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pStyle w:val="Heading8"/>
              <w:rPr>
                <w:rStyle w:val="Emphasis"/>
                <w:sz w:val="20"/>
                <w:szCs w:val="20"/>
                <w:lang w:val="pt-BR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Վերնաշապիկ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երկարաթև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սպիտակ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բամբակյա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կտորից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,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օձիքը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ծալովի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>,</w:t>
            </w:r>
            <w:r w:rsidRPr="001C4999">
              <w:rPr>
                <w:rStyle w:val="Emphasis"/>
                <w:rFonts w:ascii="Sylfaen" w:hAnsi="Sylfaen"/>
                <w:sz w:val="20"/>
                <w:szCs w:val="20"/>
                <w:lang w:val="pt-BR"/>
              </w:rPr>
              <w:t>առանց գրպանի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: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Վերնաշապիկը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կոճկվում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է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կոճակներով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>:</w:t>
            </w:r>
          </w:p>
          <w:p w:rsidR="001C4999" w:rsidRPr="001C4999" w:rsidRDefault="001C4999" w:rsidP="00AE78D7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</w:tr>
      <w:tr w:rsidR="001C4999" w:rsidRPr="001D2CDE" w:rsidTr="001C4999">
        <w:trPr>
          <w:trHeight w:val="1289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կոշիկ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99" w:rsidRPr="001C4999" w:rsidRDefault="001C4999" w:rsidP="001C4999">
            <w:pPr>
              <w:shd w:val="clear" w:color="auto" w:fill="FFFFFF"/>
              <w:spacing w:after="0"/>
              <w:rPr>
                <w:rStyle w:val="Emphasis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Կոշիկ</w:t>
            </w:r>
            <w:r w:rsidRPr="001C4999">
              <w:rPr>
                <w:rStyle w:val="Emphasis"/>
                <w:sz w:val="20"/>
                <w:szCs w:val="20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սև</w:t>
            </w:r>
            <w:r w:rsidRPr="001C4999">
              <w:rPr>
                <w:rStyle w:val="Emphasis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/>
                <w:sz w:val="20"/>
                <w:szCs w:val="20"/>
              </w:rPr>
              <w:t xml:space="preserve">բնական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կաշվից</w:t>
            </w:r>
            <w:r w:rsidRPr="001C4999">
              <w:rPr>
                <w:rStyle w:val="Emphasis"/>
                <w:sz w:val="20"/>
                <w:szCs w:val="20"/>
              </w:rPr>
              <w:t xml:space="preserve">,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երեսամասը</w:t>
            </w:r>
            <w:r w:rsidRPr="001C4999">
              <w:rPr>
                <w:rStyle w:val="Emphasis"/>
                <w:sz w:val="20"/>
                <w:szCs w:val="20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ամբողջական</w:t>
            </w:r>
            <w:r w:rsidRPr="001C4999">
              <w:rPr>
                <w:rStyle w:val="Emphasis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առաջամասով,կապիչներով:</w:t>
            </w:r>
          </w:p>
          <w:p w:rsidR="001C4999" w:rsidRPr="001C4999" w:rsidRDefault="001C4999" w:rsidP="001C4999">
            <w:pPr>
              <w:shd w:val="clear" w:color="auto" w:fill="FFFFFF"/>
              <w:spacing w:after="0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Կրնկամասը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կոճերից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ցածր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,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որը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պետք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է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ծածկի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ոտնաթաթի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ետևի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ամբողջ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մակերևույթը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: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Միջատակը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/</w:t>
            </w:r>
            <w:r w:rsidRPr="001C4999">
              <w:rPr>
                <w:rStyle w:val="Emphasis"/>
                <w:sz w:val="20"/>
                <w:szCs w:val="20"/>
              </w:rPr>
              <w:t>стелька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/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բնական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կաշվից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>: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C4999">
              <w:rPr>
                <w:rFonts w:ascii="Sylfaen" w:hAnsi="Sylfaen"/>
                <w:sz w:val="20"/>
                <w:szCs w:val="20"/>
              </w:rPr>
              <w:t>Կանացի կոշիկ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99" w:rsidRPr="001C4999" w:rsidRDefault="001C4999" w:rsidP="00AE78D7">
            <w:pPr>
              <w:shd w:val="clear" w:color="auto" w:fill="FFFFFF"/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Միջին չափի կրունկով,սև բնական կաշվից առանց նախշերի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Տղամարդու գոտի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Սև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,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արհեստական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կաշվից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30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մմ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լայնքով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,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մեկանցք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Բրդյա</w:t>
            </w:r>
            <w:r w:rsidRPr="001C4999">
              <w:rPr>
                <w:rStyle w:val="Emphasis"/>
                <w:sz w:val="20"/>
                <w:szCs w:val="20"/>
              </w:rPr>
              <w:t xml:space="preserve"> 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լայնքը</w:t>
            </w:r>
            <w:r w:rsidRPr="001C4999">
              <w:rPr>
                <w:rStyle w:val="Emphasis"/>
                <w:sz w:val="20"/>
                <w:szCs w:val="20"/>
              </w:rPr>
              <w:t xml:space="preserve"> 1.5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սև</w:t>
            </w:r>
            <w:r w:rsidRPr="001C4999">
              <w:rPr>
                <w:rStyle w:val="Emphasis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գույնի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Բրդյա</w:t>
            </w:r>
            <w:r w:rsidRPr="001C4999">
              <w:rPr>
                <w:rStyle w:val="Emphasis"/>
                <w:sz w:val="20"/>
                <w:szCs w:val="20"/>
              </w:rPr>
              <w:t xml:space="preserve"> 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լայնքը</w:t>
            </w:r>
            <w:r w:rsidRPr="001C4999">
              <w:rPr>
                <w:rStyle w:val="Emphasis"/>
                <w:sz w:val="20"/>
                <w:szCs w:val="20"/>
              </w:rPr>
              <w:t xml:space="preserve"> 1.5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կապույտ գույնի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7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Ատլասե լայնքը 3.2 մ</w:t>
            </w:r>
            <w:r w:rsidR="00734E1D">
              <w:rPr>
                <w:rStyle w:val="Emphasis"/>
                <w:rFonts w:ascii="Sylfaen" w:hAnsi="Sylfaen" w:cs="Sylfaen"/>
                <w:sz w:val="20"/>
                <w:szCs w:val="20"/>
              </w:rPr>
              <w:t xml:space="preserve"> սպիտակ գույնի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Կոճակ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Հագուստի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եզրերն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իրար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միացնելու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հարմարություն, 2և 4 անցքանի ,տարբեր գույների</w:t>
            </w:r>
          </w:p>
        </w:tc>
      </w:tr>
      <w:tr w:rsidR="001C4999" w:rsidRPr="001D2CDE" w:rsidTr="00C65DB2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Թել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90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Կարի բամբակյա թել ,տարբեր գույների</w:t>
            </w:r>
          </w:p>
        </w:tc>
      </w:tr>
      <w:tr w:rsidR="00C65DB2" w:rsidRPr="001D2CDE" w:rsidTr="00C65DB2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B2" w:rsidRPr="001C4999" w:rsidRDefault="00C65DB2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B2" w:rsidRPr="001C4999" w:rsidRDefault="00C65DB2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B2" w:rsidRPr="001C4999" w:rsidRDefault="00C65DB2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B2" w:rsidRPr="001C4999" w:rsidRDefault="00C65DB2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40</w:t>
            </w:r>
          </w:p>
        </w:tc>
        <w:tc>
          <w:tcPr>
            <w:tcW w:w="6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5DB2" w:rsidRPr="001C4999" w:rsidRDefault="00C65DB2" w:rsidP="00AE78D7">
            <w:pPr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>
              <w:rPr>
                <w:rStyle w:val="Emphasis"/>
                <w:rFonts w:ascii="Sylfaen" w:hAnsi="Sylfaen" w:cs="Sylfaen"/>
                <w:sz w:val="20"/>
                <w:szCs w:val="20"/>
              </w:rPr>
              <w:t>Թափանցիկ ցանցկեն նուրբ գործվածք</w:t>
            </w:r>
          </w:p>
        </w:tc>
      </w:tr>
    </w:tbl>
    <w:p w:rsidR="00286C2B" w:rsidRDefault="00843242" w:rsidP="00286C2B">
      <w:pPr>
        <w:pStyle w:val="Default"/>
        <w:rPr>
          <w:rFonts w:eastAsia="Calibri" w:cs="Times New Roman"/>
          <w:lang w:val="af-ZA"/>
        </w:rPr>
      </w:pPr>
      <w:r>
        <w:rPr>
          <w:rFonts w:eastAsia="Calibri" w:cs="Times New Roman"/>
          <w:lang w:val="af-ZA"/>
        </w:rPr>
        <w:t xml:space="preserve">     </w:t>
      </w:r>
    </w:p>
    <w:p w:rsidR="00286C2B" w:rsidRPr="00886C32" w:rsidRDefault="00843242" w:rsidP="00286C2B">
      <w:pPr>
        <w:pStyle w:val="Default"/>
        <w:rPr>
          <w:sz w:val="20"/>
          <w:szCs w:val="20"/>
          <w:lang w:val="es-ES"/>
        </w:rPr>
      </w:pPr>
      <w:r w:rsidRPr="00886C32">
        <w:rPr>
          <w:rFonts w:eastAsia="Calibri" w:cs="Times New Roman"/>
          <w:sz w:val="20"/>
          <w:szCs w:val="20"/>
          <w:lang w:val="af-ZA"/>
        </w:rPr>
        <w:t xml:space="preserve"> 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Եթե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մասնակցի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կողմից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ներկայացվող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գնման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առարկայի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տեխնիկական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բնութագիրը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տարբերվում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է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տվյալ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հավելվածում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ներկայացված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տեխնիկական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բնութագրից</w:t>
      </w:r>
      <w:r w:rsidR="00286C2B" w:rsidRPr="00886C32">
        <w:rPr>
          <w:sz w:val="20"/>
          <w:szCs w:val="20"/>
          <w:lang w:val="es-ES"/>
        </w:rPr>
        <w:t xml:space="preserve">, </w:t>
      </w:r>
      <w:r w:rsidR="00286C2B" w:rsidRPr="00886C32">
        <w:rPr>
          <w:sz w:val="20"/>
          <w:szCs w:val="20"/>
        </w:rPr>
        <w:t>ապա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անհրաժեշտ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է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տրամադրել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նաև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ներկայացվող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համարժեք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գնման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առարկայի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տեխնիկական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բնութագիրը</w:t>
      </w:r>
      <w:r w:rsidR="00286C2B" w:rsidRPr="00886C32">
        <w:rPr>
          <w:sz w:val="20"/>
          <w:szCs w:val="20"/>
          <w:lang w:val="es-ES"/>
        </w:rPr>
        <w:t>:</w:t>
      </w:r>
    </w:p>
    <w:p w:rsidR="00286C2B" w:rsidRPr="00886C32" w:rsidRDefault="00286C2B" w:rsidP="00286C2B">
      <w:pPr>
        <w:pStyle w:val="Default"/>
        <w:rPr>
          <w:sz w:val="20"/>
          <w:szCs w:val="20"/>
          <w:lang w:val="es-ES"/>
        </w:rPr>
      </w:pP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Մատակարարվելիք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ապրանքները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պետք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է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լինեն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չօգտագործված</w:t>
      </w:r>
      <w:r w:rsidRPr="00886C32">
        <w:rPr>
          <w:sz w:val="20"/>
          <w:szCs w:val="20"/>
          <w:lang w:val="es-ES"/>
        </w:rPr>
        <w:t xml:space="preserve">: </w:t>
      </w:r>
      <w:r w:rsidRPr="00886C32">
        <w:rPr>
          <w:sz w:val="20"/>
          <w:szCs w:val="20"/>
        </w:rPr>
        <w:t>Ապրանքի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մատակարարումը</w:t>
      </w:r>
      <w:r w:rsidRPr="00886C32">
        <w:rPr>
          <w:sz w:val="20"/>
          <w:szCs w:val="20"/>
          <w:lang w:val="es-ES"/>
        </w:rPr>
        <w:t xml:space="preserve">` </w:t>
      </w:r>
      <w:r w:rsidR="00886C32">
        <w:rPr>
          <w:sz w:val="20"/>
          <w:szCs w:val="20"/>
        </w:rPr>
        <w:t>բեռնափոխադրումը</w:t>
      </w:r>
      <w:r w:rsid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և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բեռնաթափումը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համապատասխան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պահեստ</w:t>
      </w:r>
      <w:r w:rsidRPr="00886C32">
        <w:rPr>
          <w:sz w:val="20"/>
          <w:szCs w:val="20"/>
          <w:lang w:val="es-ES"/>
        </w:rPr>
        <w:t xml:space="preserve">, </w:t>
      </w:r>
      <w:r w:rsidRPr="00886C32">
        <w:rPr>
          <w:sz w:val="20"/>
          <w:szCs w:val="20"/>
        </w:rPr>
        <w:t>իրականացվում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է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Վաճառողի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ուժերով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և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միջոցներով</w:t>
      </w:r>
      <w:r w:rsidRPr="00886C32">
        <w:rPr>
          <w:sz w:val="20"/>
          <w:szCs w:val="20"/>
          <w:lang w:val="es-ES"/>
        </w:rPr>
        <w:t>:</w:t>
      </w:r>
    </w:p>
    <w:p w:rsidR="00286C2B" w:rsidRPr="000A523E" w:rsidRDefault="00286C2B" w:rsidP="00286C2B">
      <w:pPr>
        <w:rPr>
          <w:lang w:val="es-ES"/>
        </w:rPr>
      </w:pPr>
    </w:p>
    <w:p w:rsidR="00160577" w:rsidRPr="00286C2B" w:rsidRDefault="00160577" w:rsidP="00160577">
      <w:pPr>
        <w:rPr>
          <w:rFonts w:ascii="Sylfaen" w:hAnsi="Sylfaen" w:cs="Sylfaen"/>
          <w:sz w:val="18"/>
          <w:szCs w:val="18"/>
          <w:lang w:val="es-ES"/>
        </w:rPr>
      </w:pPr>
    </w:p>
    <w:p w:rsidR="00160577" w:rsidRDefault="00843242" w:rsidP="00160577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</w:t>
      </w:r>
      <w:r w:rsidR="0031724B">
        <w:rPr>
          <w:rFonts w:ascii="Sylfaen" w:eastAsia="Calibri" w:hAnsi="Sylfaen" w:cs="Times New Roman"/>
          <w:lang w:val="af-ZA"/>
        </w:rPr>
        <w:t xml:space="preserve">           </w:t>
      </w:r>
      <w:r w:rsidR="00551B3A">
        <w:rPr>
          <w:rFonts w:ascii="Sylfaen" w:eastAsia="Calibri" w:hAnsi="Sylfaen" w:cs="Times New Roman"/>
          <w:lang w:val="af-ZA"/>
        </w:rPr>
        <w:t xml:space="preserve"> </w:t>
      </w:r>
    </w:p>
    <w:p w:rsidR="00551B3A" w:rsidRPr="006C0A59" w:rsidRDefault="00551B3A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</w:t>
      </w:r>
      <w:r w:rsidR="00886C32">
        <w:rPr>
          <w:rFonts w:ascii="Sylfaen" w:eastAsia="Calibri" w:hAnsi="Sylfaen" w:cs="Times New Roman"/>
          <w:lang w:val="af-ZA"/>
        </w:rPr>
        <w:t xml:space="preserve">                                 </w:t>
      </w:r>
      <w:r>
        <w:rPr>
          <w:rFonts w:ascii="Sylfaen" w:eastAsia="Calibri" w:hAnsi="Sylfaen" w:cs="Times New Roman"/>
          <w:lang w:val="af-ZA"/>
        </w:rPr>
        <w:t xml:space="preserve"> ԳՆՈՐԴ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2202DC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2202DC" w:rsidRPr="007D178B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551B3A" w:rsidRDefault="00551B3A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04BF6" w:rsidRDefault="00904BF6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202011" w:rsidRPr="00083BD0" w:rsidRDefault="00E61212" w:rsidP="00202011">
      <w:pPr>
        <w:jc w:val="right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lastRenderedPageBreak/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843242" w:rsidRDefault="00202011" w:rsidP="00843242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9E0492">
        <w:rPr>
          <w:rFonts w:ascii="Sylfaen" w:hAnsi="Sylfaen"/>
          <w:color w:val="FF0000"/>
          <w:sz w:val="18"/>
          <w:szCs w:val="18"/>
          <w:lang w:val="es-ES"/>
        </w:rPr>
        <w:t>-15/5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7D178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1654A1">
        <w:rPr>
          <w:rFonts w:ascii="Sylfaen" w:hAnsi="Sylfaen"/>
          <w:lang w:val="es-ES"/>
        </w:rPr>
        <w:t xml:space="preserve"> 2015</w:t>
      </w:r>
      <w:r w:rsidRPr="00083BD0">
        <w:rPr>
          <w:rFonts w:ascii="Sylfaen" w:hAnsi="Sylfaen"/>
        </w:rPr>
        <w:t>թ</w:t>
      </w:r>
    </w:p>
    <w:tbl>
      <w:tblPr>
        <w:tblW w:w="14623" w:type="dxa"/>
        <w:tblInd w:w="103" w:type="dxa"/>
        <w:tblLayout w:type="fixed"/>
        <w:tblLook w:val="04A0"/>
      </w:tblPr>
      <w:tblGrid>
        <w:gridCol w:w="439"/>
        <w:gridCol w:w="2543"/>
        <w:gridCol w:w="1134"/>
        <w:gridCol w:w="1134"/>
        <w:gridCol w:w="1134"/>
        <w:gridCol w:w="1276"/>
        <w:gridCol w:w="1276"/>
        <w:gridCol w:w="1276"/>
        <w:gridCol w:w="1276"/>
        <w:gridCol w:w="851"/>
        <w:gridCol w:w="1321"/>
        <w:gridCol w:w="963"/>
      </w:tblGrid>
      <w:tr w:rsidR="001D2CDE" w:rsidRPr="001D2CDE" w:rsidTr="008842D5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5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8842D5" w:rsidRPr="001D2CDE" w:rsidTr="009875D7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8842D5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8842D5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վերնաշապիկ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կոշիկ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C4999">
              <w:rPr>
                <w:rFonts w:ascii="Sylfaen" w:hAnsi="Sylfaen"/>
                <w:sz w:val="20"/>
                <w:szCs w:val="20"/>
              </w:rPr>
              <w:t>Կանացի կոշիկ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Տղամարդու գոտի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886C32">
              <w:rPr>
                <w:rFonts w:ascii="Sylfaen" w:hAnsi="Sylfaen" w:cs="Sylfaen"/>
                <w:sz w:val="20"/>
                <w:szCs w:val="20"/>
              </w:rPr>
              <w:t>/սև/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886C32">
              <w:rPr>
                <w:rFonts w:ascii="Sylfaen" w:hAnsi="Sylfaen" w:cs="Sylfaen"/>
                <w:sz w:val="20"/>
                <w:szCs w:val="20"/>
              </w:rPr>
              <w:t>/կապույտ/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886C32">
              <w:rPr>
                <w:rFonts w:ascii="Sylfaen" w:hAnsi="Sylfaen" w:cs="Sylfaen"/>
                <w:sz w:val="20"/>
                <w:szCs w:val="20"/>
              </w:rPr>
              <w:t>/սպիտակ/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Կոճակ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Թել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FD425C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Default="00FD425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42D5" w:rsidRPr="001D2CDE" w:rsidTr="009875D7">
        <w:trPr>
          <w:trHeight w:val="315"/>
        </w:trPr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843242" w:rsidRPr="006C0A59" w:rsidRDefault="00843242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ԳՆՈՐԴ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lastRenderedPageBreak/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843242" w:rsidRPr="00843242" w:rsidRDefault="00843242" w:rsidP="00843242">
      <w:pPr>
        <w:spacing w:after="0" w:line="240" w:lineRule="auto"/>
        <w:ind w:left="3420" w:hanging="3420"/>
        <w:rPr>
          <w:rFonts w:ascii="Sylfaen" w:eastAsia="Calibri" w:hAnsi="Sylfaen" w:cs="Times New Roman"/>
          <w:sz w:val="16"/>
          <w:szCs w:val="16"/>
          <w:lang w:val="af-ZA"/>
        </w:rPr>
        <w:sectPr w:rsidR="00843242" w:rsidRPr="00843242" w:rsidSect="00771695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Î©</w:t>
      </w:r>
      <w:r>
        <w:rPr>
          <w:rFonts w:ascii="Sylfaen" w:eastAsia="Calibri" w:hAnsi="Sylfaen" w:cs="Times New Roman"/>
          <w:sz w:val="16"/>
          <w:szCs w:val="16"/>
          <w:lang w:val="af-ZA"/>
        </w:rPr>
        <w:t>Տ</w:t>
      </w:r>
    </w:p>
    <w:tbl>
      <w:tblPr>
        <w:tblpPr w:leftFromText="180" w:rightFromText="180" w:vertAnchor="page" w:horzAnchor="margin" w:tblpY="168"/>
        <w:tblW w:w="15134" w:type="dxa"/>
        <w:tblLayout w:type="fixed"/>
        <w:tblLook w:val="04A0"/>
      </w:tblPr>
      <w:tblGrid>
        <w:gridCol w:w="68"/>
        <w:gridCol w:w="250"/>
        <w:gridCol w:w="391"/>
        <w:gridCol w:w="3265"/>
        <w:gridCol w:w="954"/>
        <w:gridCol w:w="709"/>
        <w:gridCol w:w="992"/>
        <w:gridCol w:w="850"/>
        <w:gridCol w:w="709"/>
        <w:gridCol w:w="50"/>
        <w:gridCol w:w="659"/>
        <w:gridCol w:w="167"/>
        <w:gridCol w:w="683"/>
        <w:gridCol w:w="94"/>
        <w:gridCol w:w="615"/>
        <w:gridCol w:w="224"/>
        <w:gridCol w:w="626"/>
        <w:gridCol w:w="207"/>
        <w:gridCol w:w="504"/>
        <w:gridCol w:w="340"/>
        <w:gridCol w:w="268"/>
        <w:gridCol w:w="246"/>
        <w:gridCol w:w="840"/>
        <w:gridCol w:w="12"/>
        <w:gridCol w:w="702"/>
        <w:gridCol w:w="709"/>
      </w:tblGrid>
      <w:tr w:rsidR="00843242" w:rsidRPr="00E61212" w:rsidTr="000755C7">
        <w:trPr>
          <w:gridBefore w:val="1"/>
          <w:gridAfter w:val="3"/>
          <w:wBefore w:w="68" w:type="dxa"/>
          <w:wAfter w:w="1423" w:type="dxa"/>
          <w:trHeight w:val="113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0755C7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</w:pPr>
            <w:r w:rsidRPr="000755C7"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  <w:t>Վճարման ժամանակացույց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D05B6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1724B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  <w:t>Հավելված N 3</w:t>
            </w:r>
          </w:p>
        </w:tc>
      </w:tr>
      <w:tr w:rsidR="007E7832" w:rsidRPr="00E61212" w:rsidTr="000755C7">
        <w:trPr>
          <w:trHeight w:val="624"/>
        </w:trPr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949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 xml:space="preserve">Ë³ï»ëíáõÙ ¿ ýÇÝ³Ýë³íáñ»É ÐÐ </w:t>
            </w:r>
            <w:r w:rsidR="001654A1">
              <w:rPr>
                <w:rFonts w:ascii="Arial LatArm" w:eastAsia="Times New Roman" w:hAnsi="Arial LatArm" w:cs="Arial"/>
                <w:sz w:val="16"/>
                <w:szCs w:val="16"/>
              </w:rPr>
              <w:t>2015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7E7832" w:rsidRPr="00E61212" w:rsidTr="000755C7">
        <w:trPr>
          <w:trHeight w:val="450"/>
        </w:trPr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7E7832" w:rsidRPr="00E61212" w:rsidTr="000755C7">
        <w:trPr>
          <w:trHeight w:val="25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7E7832" w:rsidRPr="00E61212" w:rsidTr="000755C7">
        <w:trPr>
          <w:trHeight w:val="46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C779D9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after="100" w:afterAutospacing="1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վերնաշապիկ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կոշիկ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C4999">
              <w:rPr>
                <w:rFonts w:ascii="Sylfaen" w:hAnsi="Sylfaen"/>
                <w:sz w:val="20"/>
                <w:szCs w:val="20"/>
              </w:rPr>
              <w:t>Կանացի կոշիկ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Տղամարդու գոտի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AD51E2">
              <w:rPr>
                <w:rFonts w:ascii="Sylfaen" w:hAnsi="Sylfaen" w:cs="Sylfaen"/>
                <w:sz w:val="20"/>
                <w:szCs w:val="20"/>
              </w:rPr>
              <w:t>/սև/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AD51E2">
              <w:rPr>
                <w:rFonts w:ascii="Sylfaen" w:hAnsi="Sylfaen" w:cs="Sylfaen"/>
                <w:sz w:val="20"/>
                <w:szCs w:val="20"/>
              </w:rPr>
              <w:t>/կապույտ/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AD51E2">
              <w:rPr>
                <w:rFonts w:ascii="Sylfaen" w:hAnsi="Sylfaen" w:cs="Sylfaen"/>
                <w:sz w:val="20"/>
                <w:szCs w:val="20"/>
              </w:rPr>
              <w:t>/սպիտակ/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Կոճակ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Թել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FD425C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C779D9" w:rsidRDefault="00FD425C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25C" w:rsidRPr="00E61212" w:rsidRDefault="00FD425C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7E7832" w:rsidRPr="00E61212" w:rsidTr="000755C7">
        <w:trPr>
          <w:trHeight w:val="20"/>
        </w:trPr>
        <w:tc>
          <w:tcPr>
            <w:tcW w:w="49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2C2255" w:rsidRDefault="0031724B" w:rsidP="000755C7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1654A1" w:rsidRDefault="00342986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22"/>
          <w:szCs w:val="22"/>
        </w:rPr>
        <w:t xml:space="preserve"> 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   </w:t>
      </w:r>
      <w:r>
        <w:rPr>
          <w:rFonts w:ascii="Sylfaen" w:eastAsia="Calibri" w:hAnsi="Sylfaen"/>
          <w:b w:val="0"/>
          <w:sz w:val="16"/>
          <w:szCs w:val="16"/>
        </w:rPr>
        <w:t xml:space="preserve">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</w:t>
      </w:r>
    </w:p>
    <w:p w:rsidR="0031724B" w:rsidRDefault="00AD51E2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>
        <w:rPr>
          <w:rFonts w:ascii="Sylfaen" w:eastAsia="Calibri" w:hAnsi="Sylfaen"/>
          <w:b w:val="0"/>
          <w:sz w:val="16"/>
          <w:szCs w:val="16"/>
        </w:rPr>
        <w:t xml:space="preserve">                           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ԳՆՈՐԴ</w:t>
      </w:r>
    </w:p>
    <w:p w:rsidR="006C0A59" w:rsidRPr="00342986" w:rsidRDefault="006C0A59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>Ð</w:t>
      </w:r>
      <w:r w:rsidRPr="00342986">
        <w:rPr>
          <w:rFonts w:ascii="Arial LatArm" w:eastAsia="Calibri" w:hAnsi="Arial LatArm"/>
          <w:sz w:val="16"/>
          <w:szCs w:val="16"/>
        </w:rPr>
        <w:t>.</w:t>
      </w:r>
      <w:r w:rsidRPr="00342986">
        <w:rPr>
          <w:rFonts w:ascii="Arial LatArm" w:eastAsia="Calibri" w:hAnsi="Arial LatArm"/>
          <w:b w:val="0"/>
          <w:sz w:val="16"/>
          <w:szCs w:val="16"/>
        </w:rPr>
        <w:t>Ô³÷É³ÝÛ³ÝÇ ³Ýí. ¹ñ³Ù³ïÇÏ³Ï³Ý Ã³ïñáÝ Ðà²Î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ù.ºñ¨³Ý, Æë³Ñ³ÏÛ³Ý 28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   ÐìÐÐ 01505451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</w:t>
      </w:r>
      <w:r w:rsidR="00342986">
        <w:rPr>
          <w:rFonts w:ascii="Arial LatArm" w:eastAsia="Calibri" w:hAnsi="Arial LatArm"/>
          <w:b w:val="0"/>
          <w:sz w:val="16"/>
          <w:szCs w:val="16"/>
        </w:rPr>
        <w:t xml:space="preserve">  </w:t>
      </w: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Ð³ÛµÇ½Ý»ëµ³ÝÏ ö´À Î»ÝïñáÝ Ù/×</w:t>
      </w:r>
    </w:p>
    <w:p w:rsid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Ð/Ð  115000891560010</w:t>
      </w:r>
    </w:p>
    <w:p w:rsidR="00342986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lastRenderedPageBreak/>
        <w:t xml:space="preserve">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¾É. Ñ³ëó»Ý` </w:t>
      </w:r>
      <w:hyperlink r:id="rId8" w:history="1">
        <w:r w:rsidRPr="00A373A6">
          <w:rPr>
            <w:rStyle w:val="Hyperlink"/>
            <w:rFonts w:ascii="Arial LatArm" w:eastAsia="Calibri" w:hAnsi="Arial LatArm"/>
            <w:b w:val="0"/>
            <w:sz w:val="16"/>
            <w:szCs w:val="16"/>
          </w:rPr>
          <w:t>ydt68@mail.ru</w:t>
        </w:r>
      </w:hyperlink>
    </w:p>
    <w:p w:rsidR="006C0A59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 xml:space="preserve">   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</w:t>
      </w:r>
    </w:p>
    <w:p w:rsidR="001078F0" w:rsidRPr="00342986" w:rsidRDefault="001078F0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>__________________________________</w:t>
      </w:r>
    </w:p>
    <w:sectPr w:rsidR="001078F0" w:rsidRPr="00342986" w:rsidSect="00843242">
      <w:pgSz w:w="15842" w:h="12242" w:orient="landscape" w:code="1"/>
      <w:pgMar w:top="851" w:right="709" w:bottom="1134" w:left="567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217" w:rsidRDefault="009A7217" w:rsidP="00EE5420">
      <w:pPr>
        <w:spacing w:after="0" w:line="240" w:lineRule="auto"/>
      </w:pPr>
      <w:r>
        <w:separator/>
      </w:r>
    </w:p>
  </w:endnote>
  <w:endnote w:type="continuationSeparator" w:id="1">
    <w:p w:rsidR="009A7217" w:rsidRDefault="009A7217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217" w:rsidRDefault="009A7217" w:rsidP="00EE5420">
      <w:pPr>
        <w:spacing w:after="0" w:line="240" w:lineRule="auto"/>
      </w:pPr>
      <w:r>
        <w:separator/>
      </w:r>
    </w:p>
  </w:footnote>
  <w:footnote w:type="continuationSeparator" w:id="1">
    <w:p w:rsidR="009A7217" w:rsidRDefault="009A7217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7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73838"/>
    <w:rsid w:val="000755C7"/>
    <w:rsid w:val="00081C4F"/>
    <w:rsid w:val="00082AC4"/>
    <w:rsid w:val="000976F9"/>
    <w:rsid w:val="000B5BDB"/>
    <w:rsid w:val="000C37FE"/>
    <w:rsid w:val="000C543B"/>
    <w:rsid w:val="000C782D"/>
    <w:rsid w:val="000D1204"/>
    <w:rsid w:val="000D2260"/>
    <w:rsid w:val="000E4AB4"/>
    <w:rsid w:val="000E57DE"/>
    <w:rsid w:val="001078F0"/>
    <w:rsid w:val="00122FC1"/>
    <w:rsid w:val="0013021E"/>
    <w:rsid w:val="00131777"/>
    <w:rsid w:val="00135288"/>
    <w:rsid w:val="001379FE"/>
    <w:rsid w:val="00146C28"/>
    <w:rsid w:val="001561FD"/>
    <w:rsid w:val="00160577"/>
    <w:rsid w:val="00163468"/>
    <w:rsid w:val="001654A1"/>
    <w:rsid w:val="00175B93"/>
    <w:rsid w:val="0018693F"/>
    <w:rsid w:val="00193332"/>
    <w:rsid w:val="00195CF6"/>
    <w:rsid w:val="0019787D"/>
    <w:rsid w:val="001A0C11"/>
    <w:rsid w:val="001A51B5"/>
    <w:rsid w:val="001B41B7"/>
    <w:rsid w:val="001C4305"/>
    <w:rsid w:val="001C4999"/>
    <w:rsid w:val="001D2CDE"/>
    <w:rsid w:val="001E0798"/>
    <w:rsid w:val="001E37BE"/>
    <w:rsid w:val="001E4F8C"/>
    <w:rsid w:val="00202011"/>
    <w:rsid w:val="002051CF"/>
    <w:rsid w:val="0020621F"/>
    <w:rsid w:val="00207FC9"/>
    <w:rsid w:val="002202DC"/>
    <w:rsid w:val="0022287A"/>
    <w:rsid w:val="00267D14"/>
    <w:rsid w:val="00286C2B"/>
    <w:rsid w:val="002931A6"/>
    <w:rsid w:val="002C2255"/>
    <w:rsid w:val="002C4F77"/>
    <w:rsid w:val="002C6CBE"/>
    <w:rsid w:val="002E1B3D"/>
    <w:rsid w:val="002E44D3"/>
    <w:rsid w:val="002E47EF"/>
    <w:rsid w:val="002F45CE"/>
    <w:rsid w:val="00303C3F"/>
    <w:rsid w:val="0030411B"/>
    <w:rsid w:val="003062D6"/>
    <w:rsid w:val="0031724B"/>
    <w:rsid w:val="003403A8"/>
    <w:rsid w:val="00342986"/>
    <w:rsid w:val="00361DCB"/>
    <w:rsid w:val="0036770D"/>
    <w:rsid w:val="0037353C"/>
    <w:rsid w:val="003875A8"/>
    <w:rsid w:val="003A3A00"/>
    <w:rsid w:val="003A417A"/>
    <w:rsid w:val="003B3FB1"/>
    <w:rsid w:val="003D05B6"/>
    <w:rsid w:val="00400E8A"/>
    <w:rsid w:val="00410850"/>
    <w:rsid w:val="00416119"/>
    <w:rsid w:val="00422483"/>
    <w:rsid w:val="00432179"/>
    <w:rsid w:val="00433C46"/>
    <w:rsid w:val="00437F6D"/>
    <w:rsid w:val="00457D57"/>
    <w:rsid w:val="00463686"/>
    <w:rsid w:val="004673D4"/>
    <w:rsid w:val="00471477"/>
    <w:rsid w:val="00476E4F"/>
    <w:rsid w:val="004841E0"/>
    <w:rsid w:val="00484F53"/>
    <w:rsid w:val="004A6BCA"/>
    <w:rsid w:val="004B04D4"/>
    <w:rsid w:val="004B18E3"/>
    <w:rsid w:val="004C1CBC"/>
    <w:rsid w:val="004C353D"/>
    <w:rsid w:val="004C7977"/>
    <w:rsid w:val="004E7A43"/>
    <w:rsid w:val="004F0197"/>
    <w:rsid w:val="00500C5C"/>
    <w:rsid w:val="00516323"/>
    <w:rsid w:val="00525035"/>
    <w:rsid w:val="00526369"/>
    <w:rsid w:val="00534452"/>
    <w:rsid w:val="005428A9"/>
    <w:rsid w:val="00551B3A"/>
    <w:rsid w:val="00562A38"/>
    <w:rsid w:val="00563A15"/>
    <w:rsid w:val="00594F5C"/>
    <w:rsid w:val="00595F01"/>
    <w:rsid w:val="005A067B"/>
    <w:rsid w:val="005A0A67"/>
    <w:rsid w:val="005A0E2D"/>
    <w:rsid w:val="005D124D"/>
    <w:rsid w:val="005D3939"/>
    <w:rsid w:val="005D7632"/>
    <w:rsid w:val="005E67A5"/>
    <w:rsid w:val="005F6019"/>
    <w:rsid w:val="00601268"/>
    <w:rsid w:val="00615AD6"/>
    <w:rsid w:val="006329C7"/>
    <w:rsid w:val="0064314A"/>
    <w:rsid w:val="00650762"/>
    <w:rsid w:val="006717D9"/>
    <w:rsid w:val="0067430E"/>
    <w:rsid w:val="006754EA"/>
    <w:rsid w:val="00684F96"/>
    <w:rsid w:val="00685BB5"/>
    <w:rsid w:val="00693D81"/>
    <w:rsid w:val="006A766D"/>
    <w:rsid w:val="006B0D62"/>
    <w:rsid w:val="006B5DF0"/>
    <w:rsid w:val="006C0A59"/>
    <w:rsid w:val="006C0A7E"/>
    <w:rsid w:val="006C5A8F"/>
    <w:rsid w:val="006D453B"/>
    <w:rsid w:val="006F4D31"/>
    <w:rsid w:val="006F6E4E"/>
    <w:rsid w:val="007303CC"/>
    <w:rsid w:val="00734E1D"/>
    <w:rsid w:val="00746B35"/>
    <w:rsid w:val="00771695"/>
    <w:rsid w:val="00771B39"/>
    <w:rsid w:val="00787860"/>
    <w:rsid w:val="007A2DBB"/>
    <w:rsid w:val="007A7898"/>
    <w:rsid w:val="007B4963"/>
    <w:rsid w:val="007B7255"/>
    <w:rsid w:val="007C56CE"/>
    <w:rsid w:val="007D178B"/>
    <w:rsid w:val="007D4286"/>
    <w:rsid w:val="007E5345"/>
    <w:rsid w:val="007E7832"/>
    <w:rsid w:val="007F1FB4"/>
    <w:rsid w:val="007F339F"/>
    <w:rsid w:val="00801C79"/>
    <w:rsid w:val="00822A7F"/>
    <w:rsid w:val="00826F6B"/>
    <w:rsid w:val="00832650"/>
    <w:rsid w:val="00837F36"/>
    <w:rsid w:val="00840D4E"/>
    <w:rsid w:val="0084106C"/>
    <w:rsid w:val="0084125F"/>
    <w:rsid w:val="00841E8B"/>
    <w:rsid w:val="00843242"/>
    <w:rsid w:val="008558DC"/>
    <w:rsid w:val="00860279"/>
    <w:rsid w:val="00861ACB"/>
    <w:rsid w:val="00875D34"/>
    <w:rsid w:val="008777E8"/>
    <w:rsid w:val="00881264"/>
    <w:rsid w:val="008842D5"/>
    <w:rsid w:val="00885460"/>
    <w:rsid w:val="00886C32"/>
    <w:rsid w:val="008C37B6"/>
    <w:rsid w:val="008C3CBF"/>
    <w:rsid w:val="008D1209"/>
    <w:rsid w:val="008D30E3"/>
    <w:rsid w:val="008D65AF"/>
    <w:rsid w:val="008E29DC"/>
    <w:rsid w:val="00901E89"/>
    <w:rsid w:val="00902381"/>
    <w:rsid w:val="00904BF6"/>
    <w:rsid w:val="009167F2"/>
    <w:rsid w:val="009544EC"/>
    <w:rsid w:val="00955B39"/>
    <w:rsid w:val="00966691"/>
    <w:rsid w:val="0096767D"/>
    <w:rsid w:val="009740EB"/>
    <w:rsid w:val="00984AA0"/>
    <w:rsid w:val="00985CBF"/>
    <w:rsid w:val="009875D7"/>
    <w:rsid w:val="009A009C"/>
    <w:rsid w:val="009A7217"/>
    <w:rsid w:val="009C11B8"/>
    <w:rsid w:val="009E0492"/>
    <w:rsid w:val="00A17B70"/>
    <w:rsid w:val="00A2376D"/>
    <w:rsid w:val="00A24ADF"/>
    <w:rsid w:val="00A31F4F"/>
    <w:rsid w:val="00A32651"/>
    <w:rsid w:val="00A41AA8"/>
    <w:rsid w:val="00A765C9"/>
    <w:rsid w:val="00A95C93"/>
    <w:rsid w:val="00AA679C"/>
    <w:rsid w:val="00AB6128"/>
    <w:rsid w:val="00AB74A8"/>
    <w:rsid w:val="00AD1E04"/>
    <w:rsid w:val="00AD51E2"/>
    <w:rsid w:val="00AE78D7"/>
    <w:rsid w:val="00B06373"/>
    <w:rsid w:val="00B1191B"/>
    <w:rsid w:val="00B12EBD"/>
    <w:rsid w:val="00B23609"/>
    <w:rsid w:val="00B52256"/>
    <w:rsid w:val="00B562BB"/>
    <w:rsid w:val="00B56682"/>
    <w:rsid w:val="00B81546"/>
    <w:rsid w:val="00B84964"/>
    <w:rsid w:val="00B94F73"/>
    <w:rsid w:val="00BD1BEE"/>
    <w:rsid w:val="00BE26EE"/>
    <w:rsid w:val="00C029CE"/>
    <w:rsid w:val="00C03FB3"/>
    <w:rsid w:val="00C04103"/>
    <w:rsid w:val="00C04AFD"/>
    <w:rsid w:val="00C13648"/>
    <w:rsid w:val="00C16956"/>
    <w:rsid w:val="00C44311"/>
    <w:rsid w:val="00C535BC"/>
    <w:rsid w:val="00C540B4"/>
    <w:rsid w:val="00C65DB2"/>
    <w:rsid w:val="00C779D9"/>
    <w:rsid w:val="00C826C2"/>
    <w:rsid w:val="00C83B9C"/>
    <w:rsid w:val="00CA1D43"/>
    <w:rsid w:val="00CA3E4D"/>
    <w:rsid w:val="00CB5EBA"/>
    <w:rsid w:val="00CC18C3"/>
    <w:rsid w:val="00CD1E93"/>
    <w:rsid w:val="00CE4B6B"/>
    <w:rsid w:val="00D15723"/>
    <w:rsid w:val="00D22C90"/>
    <w:rsid w:val="00D30E68"/>
    <w:rsid w:val="00D35EB1"/>
    <w:rsid w:val="00D4629F"/>
    <w:rsid w:val="00D567C3"/>
    <w:rsid w:val="00D66AB5"/>
    <w:rsid w:val="00D87FF9"/>
    <w:rsid w:val="00D964A7"/>
    <w:rsid w:val="00DA5A44"/>
    <w:rsid w:val="00DC0E48"/>
    <w:rsid w:val="00DD1F77"/>
    <w:rsid w:val="00DD2F84"/>
    <w:rsid w:val="00DE2EC3"/>
    <w:rsid w:val="00DE603D"/>
    <w:rsid w:val="00E20AD3"/>
    <w:rsid w:val="00E229F0"/>
    <w:rsid w:val="00E469FF"/>
    <w:rsid w:val="00E54614"/>
    <w:rsid w:val="00E61212"/>
    <w:rsid w:val="00E715E3"/>
    <w:rsid w:val="00E91354"/>
    <w:rsid w:val="00EA09CC"/>
    <w:rsid w:val="00EA555E"/>
    <w:rsid w:val="00EB15E2"/>
    <w:rsid w:val="00EC1206"/>
    <w:rsid w:val="00EC4A1F"/>
    <w:rsid w:val="00ED750B"/>
    <w:rsid w:val="00EE5420"/>
    <w:rsid w:val="00EF747F"/>
    <w:rsid w:val="00F12F5B"/>
    <w:rsid w:val="00F20AC1"/>
    <w:rsid w:val="00F26E38"/>
    <w:rsid w:val="00F36745"/>
    <w:rsid w:val="00F412EB"/>
    <w:rsid w:val="00F435A1"/>
    <w:rsid w:val="00F63E47"/>
    <w:rsid w:val="00F67843"/>
    <w:rsid w:val="00F67FE2"/>
    <w:rsid w:val="00F736C6"/>
    <w:rsid w:val="00F76927"/>
    <w:rsid w:val="00F80B2F"/>
    <w:rsid w:val="00F978C2"/>
    <w:rsid w:val="00F97FC5"/>
    <w:rsid w:val="00FA65FA"/>
    <w:rsid w:val="00FB0BFA"/>
    <w:rsid w:val="00FB2A6F"/>
    <w:rsid w:val="00FC231D"/>
    <w:rsid w:val="00FC2707"/>
    <w:rsid w:val="00FC3462"/>
    <w:rsid w:val="00FD1CE0"/>
    <w:rsid w:val="00FD425C"/>
    <w:rsid w:val="00FE0B37"/>
    <w:rsid w:val="00FE473E"/>
    <w:rsid w:val="00FE7EAE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1">
    <w:name w:val="heading 1"/>
    <w:basedOn w:val="Normal"/>
    <w:next w:val="Normal"/>
    <w:link w:val="Heading1Char"/>
    <w:qFormat/>
    <w:rsid w:val="00CB5EB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B5EB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B5EB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B5EBA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B5EBA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1078F0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B5EBA"/>
    <w:pPr>
      <w:keepNext/>
      <w:spacing w:after="0" w:line="240" w:lineRule="auto"/>
      <w:jc w:val="right"/>
      <w:outlineLvl w:val="8"/>
    </w:pPr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37F36"/>
  </w:style>
  <w:style w:type="paragraph" w:styleId="Header">
    <w:name w:val="header"/>
    <w:basedOn w:val="Normal"/>
    <w:link w:val="HeaderChar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nhideWhenUsed/>
    <w:rsid w:val="0034298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D178B"/>
    <w:pPr>
      <w:spacing w:after="0" w:line="240" w:lineRule="auto"/>
    </w:pPr>
  </w:style>
  <w:style w:type="paragraph" w:styleId="BalloonText">
    <w:name w:val="Balloon Text"/>
    <w:basedOn w:val="Normal"/>
    <w:link w:val="BalloonTextChar"/>
    <w:semiHidden/>
    <w:unhideWhenUsed/>
    <w:rsid w:val="00075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755C7"/>
    <w:rPr>
      <w:rFonts w:ascii="Tahoma" w:hAnsi="Tahoma" w:cs="Tahoma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1078F0"/>
    <w:rPr>
      <w:rFonts w:ascii="Calibri" w:eastAsia="Times New Roman" w:hAnsi="Calibri" w:cs="Times New Roman"/>
      <w:i/>
      <w:iCs/>
      <w:sz w:val="24"/>
      <w:szCs w:val="24"/>
    </w:rPr>
  </w:style>
  <w:style w:type="character" w:styleId="Emphasis">
    <w:name w:val="Emphasis"/>
    <w:basedOn w:val="DefaultParagraphFont"/>
    <w:qFormat/>
    <w:rsid w:val="001078F0"/>
    <w:rPr>
      <w:i/>
      <w:iCs/>
    </w:rPr>
  </w:style>
  <w:style w:type="paragraph" w:customStyle="1" w:styleId="Default">
    <w:name w:val="Default"/>
    <w:rsid w:val="00286C2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B5E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CB5E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5Char">
    <w:name w:val="Heading 5 Char"/>
    <w:basedOn w:val="DefaultParagraphFont"/>
    <w:link w:val="Heading5"/>
    <w:semiHidden/>
    <w:rsid w:val="00CB5EB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CB5EB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CB5EBA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semiHidden/>
    <w:rsid w:val="00CB5EBA"/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character" w:styleId="FollowedHyperlink">
    <w:name w:val="FollowedHyperlink"/>
    <w:basedOn w:val="DefaultParagraphFont"/>
    <w:uiPriority w:val="99"/>
    <w:semiHidden/>
    <w:unhideWhenUsed/>
    <w:rsid w:val="00CB5EBA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CB5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Index1">
    <w:name w:val="index 1"/>
    <w:basedOn w:val="Normal"/>
    <w:next w:val="Normal"/>
    <w:autoRedefine/>
    <w:semiHidden/>
    <w:unhideWhenUsed/>
    <w:rsid w:val="00CB5EBA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CB5EB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B5EB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CB5EB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B5EB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IndexHeading">
    <w:name w:val="index heading"/>
    <w:basedOn w:val="Normal"/>
    <w:next w:val="Index1"/>
    <w:semiHidden/>
    <w:unhideWhenUsed/>
    <w:rsid w:val="00CB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CB5EB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CB5EB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CB5EB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CB5EB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CB5EBA"/>
    <w:pPr>
      <w:widowControl w:val="0"/>
      <w:spacing w:after="0" w:line="240" w:lineRule="auto"/>
      <w:ind w:firstLine="720"/>
      <w:jc w:val="center"/>
    </w:pPr>
    <w:rPr>
      <w:rFonts w:ascii="Times Armenian" w:eastAsia="Times New Roman" w:hAnsi="Times Armenian" w:cs="Times New Roman"/>
      <w:b/>
      <w:color w:val="000000"/>
      <w:sz w:val="24"/>
      <w:szCs w:val="24"/>
      <w:lang w:val="pt-BR"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B5EBA"/>
    <w:rPr>
      <w:rFonts w:ascii="Times Armenian" w:eastAsia="Times New Roman" w:hAnsi="Times Armenian" w:cs="Times New Roman"/>
      <w:b/>
      <w:color w:val="000000"/>
      <w:sz w:val="24"/>
      <w:szCs w:val="24"/>
      <w:lang w:val="pt-BR" w:eastAsia="ru-RU"/>
    </w:rPr>
  </w:style>
  <w:style w:type="paragraph" w:styleId="DocumentMap">
    <w:name w:val="Document Map"/>
    <w:basedOn w:val="Normal"/>
    <w:link w:val="DocumentMapChar"/>
    <w:semiHidden/>
    <w:unhideWhenUsed/>
    <w:rsid w:val="00CB5EB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B5EB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5E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5EBA"/>
    <w:rPr>
      <w:b/>
      <w:bCs/>
    </w:rPr>
  </w:style>
  <w:style w:type="paragraph" w:customStyle="1" w:styleId="CharCharCharCharCharCharCharCharCharCharCharChar">
    <w:name w:val="Char Char Char Char Char Char Char Char Char Char Char Char"/>
    <w:basedOn w:val="Normal"/>
    <w:rsid w:val="00CB5EB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">
    <w:name w:val="Знак Знак Знак Char Char Char Char Знак Знак Знак"/>
    <w:basedOn w:val="Normal"/>
    <w:rsid w:val="00CB5EB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font5">
    <w:name w:val="font5"/>
    <w:basedOn w:val="Normal"/>
    <w:rsid w:val="00CB5EB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customStyle="1" w:styleId="mechtexChar">
    <w:name w:val="mechtex Char"/>
    <w:basedOn w:val="DefaultParagraphFont"/>
    <w:link w:val="mechtex"/>
    <w:locked/>
    <w:rsid w:val="00CB5EBA"/>
    <w:rPr>
      <w:rFonts w:ascii="Arial Armenian" w:hAnsi="Arial Armenian"/>
      <w:szCs w:val="24"/>
    </w:rPr>
  </w:style>
  <w:style w:type="paragraph" w:customStyle="1" w:styleId="mechtex">
    <w:name w:val="mechtex"/>
    <w:basedOn w:val="Normal"/>
    <w:link w:val="mechtexChar"/>
    <w:rsid w:val="00CB5EBA"/>
    <w:pPr>
      <w:spacing w:after="0" w:line="240" w:lineRule="auto"/>
      <w:jc w:val="center"/>
    </w:pPr>
    <w:rPr>
      <w:rFonts w:ascii="Arial Armenian" w:hAnsi="Arial Armenian"/>
      <w:szCs w:val="24"/>
    </w:rPr>
  </w:style>
  <w:style w:type="paragraph" w:customStyle="1" w:styleId="xl63">
    <w:name w:val="xl63"/>
    <w:basedOn w:val="Normal"/>
    <w:rsid w:val="00CB5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B5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B5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B5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B5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B5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B5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B5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B5E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CB5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CB5EB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B5EB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B5EB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B5EB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B5EB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B5EB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B5EB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CB5EB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B5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B5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B5E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CB5EB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al1">
    <w:name w:val="Normal+1"/>
    <w:basedOn w:val="Normal"/>
    <w:next w:val="Normal"/>
    <w:uiPriority w:val="99"/>
    <w:rsid w:val="00CB5EBA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Times New Roman"/>
      <w:sz w:val="24"/>
      <w:szCs w:val="24"/>
      <w:lang w:val="ru-RU" w:eastAsia="ru-RU"/>
    </w:rPr>
  </w:style>
  <w:style w:type="paragraph" w:customStyle="1" w:styleId="TableContents">
    <w:name w:val="Table Contents"/>
    <w:basedOn w:val="Normal"/>
    <w:rsid w:val="00CB5EBA"/>
    <w:pPr>
      <w:widowControl w:val="0"/>
      <w:suppressLineNumbers/>
      <w:suppressAutoHyphens/>
      <w:spacing w:after="0" w:line="240" w:lineRule="auto"/>
    </w:pPr>
    <w:rPr>
      <w:rFonts w:ascii="Liberation Serif" w:eastAsia="WenQuanYi Micro Hei" w:hAnsi="Liberation Serif" w:cs="Lohit Hindi"/>
      <w:kern w:val="2"/>
      <w:sz w:val="24"/>
      <w:szCs w:val="24"/>
      <w:lang w:eastAsia="zh-CN" w:bidi="hi-IN"/>
    </w:rPr>
  </w:style>
  <w:style w:type="character" w:styleId="FootnoteReference">
    <w:name w:val="footnote reference"/>
    <w:basedOn w:val="DefaultParagraphFont"/>
    <w:semiHidden/>
    <w:unhideWhenUsed/>
    <w:rsid w:val="00CB5EBA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CB5EBA"/>
    <w:rPr>
      <w:sz w:val="16"/>
      <w:szCs w:val="16"/>
    </w:rPr>
  </w:style>
  <w:style w:type="character" w:styleId="EndnoteReference">
    <w:name w:val="endnote reference"/>
    <w:basedOn w:val="DefaultParagraphFont"/>
    <w:semiHidden/>
    <w:unhideWhenUsed/>
    <w:rsid w:val="00CB5EBA"/>
    <w:rPr>
      <w:vertAlign w:val="superscript"/>
    </w:rPr>
  </w:style>
  <w:style w:type="character" w:customStyle="1" w:styleId="apple-converted-space">
    <w:name w:val="apple-converted-space"/>
    <w:basedOn w:val="DefaultParagraphFont"/>
    <w:rsid w:val="00CB5E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dt6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873F-AB7A-43FB-A0AA-6EAA0C88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18</Pages>
  <Words>5120</Words>
  <Characters>29184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105</cp:revision>
  <cp:lastPrinted>2015-02-19T08:08:00Z</cp:lastPrinted>
  <dcterms:created xsi:type="dcterms:W3CDTF">2013-09-02T07:34:00Z</dcterms:created>
  <dcterms:modified xsi:type="dcterms:W3CDTF">2015-02-19T08:22:00Z</dcterms:modified>
</cp:coreProperties>
</file>